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7F4F" w14:textId="77777777" w:rsidR="008C03DD" w:rsidRPr="008C03DD" w:rsidRDefault="008C03DD" w:rsidP="008C03DD">
      <w:pPr>
        <w:autoSpaceDE w:val="0"/>
        <w:autoSpaceDN w:val="0"/>
        <w:adjustRightInd w:val="0"/>
        <w:spacing w:after="0" w:line="240" w:lineRule="auto"/>
        <w:jc w:val="both"/>
        <w:rPr>
          <w:rFonts w:ascii="Arial" w:hAnsi="Arial" w:cs="Arial"/>
          <w:b/>
          <w:sz w:val="24"/>
          <w:szCs w:val="24"/>
        </w:rPr>
      </w:pPr>
      <w:r w:rsidRPr="008C03DD">
        <w:rPr>
          <w:rFonts w:ascii="Arial" w:hAnsi="Arial" w:cs="Arial"/>
          <w:b/>
          <w:sz w:val="24"/>
          <w:szCs w:val="24"/>
        </w:rPr>
        <w:t>THE PROVISION OF PRIMARY SCHOOL PLACES TO SERVE CATHAYS AND PARTS OF GABALFA, HEATH, LLANDAFF NORTH AND PLASNEWYDD</w:t>
      </w:r>
    </w:p>
    <w:p w14:paraId="68A5E3E9" w14:textId="77777777" w:rsidR="008C03DD" w:rsidRPr="0068257E" w:rsidRDefault="008C03DD" w:rsidP="008C03DD">
      <w:pPr>
        <w:spacing w:after="0" w:line="240" w:lineRule="auto"/>
        <w:rPr>
          <w:rFonts w:ascii="Arial" w:hAnsi="Arial" w:cs="Arial"/>
          <w:b/>
          <w:sz w:val="24"/>
          <w:szCs w:val="24"/>
        </w:rPr>
      </w:pPr>
    </w:p>
    <w:p w14:paraId="03F1948F" w14:textId="4E92C61D" w:rsidR="00626264" w:rsidRPr="009C72D4" w:rsidRDefault="00626264" w:rsidP="00626264">
      <w:pPr>
        <w:rPr>
          <w:rFonts w:ascii="Arial" w:hAnsi="Arial" w:cs="Arial"/>
          <w:b/>
          <w:sz w:val="24"/>
          <w:szCs w:val="24"/>
        </w:rPr>
      </w:pPr>
      <w:r w:rsidRPr="009C72D4">
        <w:rPr>
          <w:rFonts w:ascii="Arial" w:hAnsi="Arial" w:cs="Arial"/>
          <w:b/>
          <w:sz w:val="24"/>
          <w:szCs w:val="24"/>
        </w:rPr>
        <w:t>Consultation response form</w:t>
      </w:r>
    </w:p>
    <w:p w14:paraId="1EB66B7C" w14:textId="77777777" w:rsidR="0036358A" w:rsidRPr="0036358A" w:rsidRDefault="0036358A" w:rsidP="0036358A">
      <w:pPr>
        <w:widowControl w:val="0"/>
        <w:autoSpaceDE w:val="0"/>
        <w:autoSpaceDN w:val="0"/>
        <w:adjustRightInd w:val="0"/>
        <w:spacing w:after="0" w:line="240" w:lineRule="auto"/>
        <w:rPr>
          <w:rFonts w:ascii="Arial" w:hAnsi="Arial" w:cs="Arial"/>
          <w:sz w:val="24"/>
          <w:szCs w:val="24"/>
        </w:rPr>
      </w:pPr>
      <w:r w:rsidRPr="0036358A">
        <w:rPr>
          <w:rFonts w:ascii="Arial" w:hAnsi="Arial" w:cs="Arial"/>
          <w:sz w:val="24"/>
          <w:szCs w:val="24"/>
        </w:rPr>
        <w:t>The information that you provide in completing this form will be treated as confidential, in line with the requirements of the Data Protection Act 2018 and the General Data Protection Principles.</w:t>
      </w:r>
    </w:p>
    <w:p w14:paraId="57464857" w14:textId="77777777" w:rsidR="0036358A" w:rsidRPr="0036358A" w:rsidRDefault="0036358A" w:rsidP="0036358A">
      <w:pPr>
        <w:widowControl w:val="0"/>
        <w:autoSpaceDE w:val="0"/>
        <w:autoSpaceDN w:val="0"/>
        <w:adjustRightInd w:val="0"/>
        <w:spacing w:after="0" w:line="240" w:lineRule="auto"/>
        <w:rPr>
          <w:rFonts w:ascii="Arial" w:hAnsi="Arial" w:cs="Arial"/>
          <w:sz w:val="24"/>
          <w:szCs w:val="24"/>
        </w:rPr>
      </w:pPr>
    </w:p>
    <w:p w14:paraId="3E5218B5" w14:textId="77777777" w:rsidR="0036358A" w:rsidRPr="0036358A" w:rsidRDefault="0036358A" w:rsidP="0036358A">
      <w:pPr>
        <w:widowControl w:val="0"/>
        <w:autoSpaceDE w:val="0"/>
        <w:autoSpaceDN w:val="0"/>
        <w:adjustRightInd w:val="0"/>
        <w:spacing w:after="0" w:line="240" w:lineRule="auto"/>
        <w:rPr>
          <w:rFonts w:ascii="Arial" w:hAnsi="Arial" w:cs="Arial"/>
          <w:sz w:val="24"/>
          <w:szCs w:val="24"/>
        </w:rPr>
      </w:pPr>
      <w:r w:rsidRPr="0036358A">
        <w:rPr>
          <w:rFonts w:ascii="Arial" w:hAnsi="Arial" w:cs="Arial"/>
          <w:sz w:val="24"/>
          <w:szCs w:val="24"/>
        </w:rPr>
        <w:t>Any data supplied by you on this form will be processed in accordance with Data Protection Act requirements and in supplying it you consent to the Council processing the data for the purpose for which it is supplied.  All personal information provided will be treated in the strictest confidence and will only be used by the Council or disclosed to others for a purpose permitted by law.</w:t>
      </w:r>
    </w:p>
    <w:p w14:paraId="6E8AAF31" w14:textId="77777777" w:rsidR="0036358A" w:rsidRPr="0036358A" w:rsidRDefault="0036358A" w:rsidP="0036358A">
      <w:pPr>
        <w:widowControl w:val="0"/>
        <w:autoSpaceDE w:val="0"/>
        <w:autoSpaceDN w:val="0"/>
        <w:adjustRightInd w:val="0"/>
        <w:spacing w:after="0" w:line="240" w:lineRule="auto"/>
        <w:rPr>
          <w:rFonts w:ascii="Arial" w:hAnsi="Arial" w:cs="Arial"/>
          <w:color w:val="404040"/>
          <w:sz w:val="24"/>
          <w:szCs w:val="24"/>
        </w:rPr>
      </w:pPr>
    </w:p>
    <w:p w14:paraId="6FC713DC" w14:textId="596FEA07" w:rsidR="0036358A" w:rsidRPr="0036358A" w:rsidRDefault="0036358A" w:rsidP="0036358A">
      <w:pPr>
        <w:rPr>
          <w:rFonts w:ascii="Arial" w:hAnsi="Arial" w:cs="Arial"/>
          <w:b/>
          <w:sz w:val="28"/>
          <w:szCs w:val="28"/>
        </w:rPr>
      </w:pPr>
      <w:r w:rsidRPr="0036358A">
        <w:rPr>
          <w:rFonts w:ascii="Arial" w:hAnsi="Arial" w:cs="Arial"/>
          <w:sz w:val="24"/>
          <w:szCs w:val="24"/>
        </w:rPr>
        <w:t xml:space="preserve">If you wish to withdraw consent at any time, please email </w:t>
      </w:r>
      <w:r w:rsidRPr="0036358A">
        <w:rPr>
          <w:rFonts w:ascii="Arial" w:hAnsi="Arial" w:cs="Arial"/>
          <w:color w:val="0000FF"/>
          <w:sz w:val="24"/>
          <w:szCs w:val="24"/>
        </w:rPr>
        <w:t>consultation@cardiff.gov.uk</w:t>
      </w:r>
      <w:r w:rsidRPr="0036358A">
        <w:rPr>
          <w:rFonts w:ascii="Arial" w:hAnsi="Arial" w:cs="Arial"/>
          <w:color w:val="404040"/>
          <w:sz w:val="24"/>
          <w:szCs w:val="24"/>
        </w:rPr>
        <w:t xml:space="preserve"> </w:t>
      </w:r>
      <w:r w:rsidRPr="0036358A">
        <w:rPr>
          <w:rFonts w:ascii="Arial" w:hAnsi="Arial" w:cs="Arial"/>
          <w:sz w:val="24"/>
          <w:szCs w:val="24"/>
        </w:rPr>
        <w:t>For further information on how we process your personal data please refer to our Privacy Policy - or contact the Data Protection</w:t>
      </w:r>
      <w:r w:rsidRPr="0036358A">
        <w:rPr>
          <w:rFonts w:ascii="Arial" w:hAnsi="Arial" w:cs="Arial"/>
          <w:i/>
          <w:iCs/>
          <w:sz w:val="24"/>
          <w:szCs w:val="24"/>
        </w:rPr>
        <w:t xml:space="preserve"> Officer, Room 357, County Hall, CF10 4UW, email: </w:t>
      </w:r>
      <w:r w:rsidRPr="0036358A">
        <w:rPr>
          <w:rFonts w:ascii="Arial" w:hAnsi="Arial" w:cs="Arial"/>
          <w:i/>
          <w:iCs/>
          <w:color w:val="0000FF"/>
          <w:sz w:val="24"/>
          <w:szCs w:val="24"/>
        </w:rPr>
        <w:t>dataprotection@cardiff.gov.uk</w:t>
      </w:r>
    </w:p>
    <w:tbl>
      <w:tblPr>
        <w:tblStyle w:val="TableGrid1"/>
        <w:tblW w:w="0" w:type="auto"/>
        <w:tblInd w:w="-5" w:type="dxa"/>
        <w:tblLook w:val="04A0" w:firstRow="1" w:lastRow="0" w:firstColumn="1" w:lastColumn="0" w:noHBand="0" w:noVBand="1"/>
      </w:tblPr>
      <w:tblGrid>
        <w:gridCol w:w="2835"/>
        <w:gridCol w:w="264"/>
        <w:gridCol w:w="2219"/>
        <w:gridCol w:w="655"/>
        <w:gridCol w:w="2154"/>
        <w:gridCol w:w="837"/>
      </w:tblGrid>
      <w:tr w:rsidR="00626264" w:rsidRPr="004A08A4" w14:paraId="67CA47B7" w14:textId="77777777" w:rsidTr="004260DA">
        <w:trPr>
          <w:trHeight w:val="716"/>
        </w:trPr>
        <w:tc>
          <w:tcPr>
            <w:tcW w:w="8964" w:type="dxa"/>
            <w:gridSpan w:val="6"/>
          </w:tcPr>
          <w:p w14:paraId="65DCEF04" w14:textId="77777777" w:rsidR="00626264" w:rsidRPr="004A08A4" w:rsidRDefault="00626264" w:rsidP="004260DA">
            <w:pPr>
              <w:autoSpaceDE w:val="0"/>
              <w:autoSpaceDN w:val="0"/>
              <w:adjustRightInd w:val="0"/>
              <w:rPr>
                <w:rFonts w:cs="Arial"/>
                <w:sz w:val="28"/>
                <w:szCs w:val="20"/>
              </w:rPr>
            </w:pPr>
            <w:r w:rsidRPr="004A08A4">
              <w:rPr>
                <w:rFonts w:cs="Arial"/>
                <w:b/>
                <w:sz w:val="28"/>
                <w:szCs w:val="20"/>
              </w:rPr>
              <w:t>Please tell us whether you are responding as</w:t>
            </w:r>
            <w:r w:rsidRPr="004A08A4">
              <w:rPr>
                <w:rFonts w:cs="Arial"/>
                <w:sz w:val="28"/>
                <w:szCs w:val="20"/>
              </w:rPr>
              <w:t xml:space="preserve"> (tick all that apply):</w:t>
            </w:r>
            <w:r w:rsidRPr="004A08A4">
              <w:rPr>
                <w:rFonts w:cs="Arial"/>
                <w:sz w:val="28"/>
                <w:szCs w:val="20"/>
              </w:rPr>
              <w:br/>
            </w:r>
          </w:p>
        </w:tc>
      </w:tr>
      <w:tr w:rsidR="00626264" w:rsidRPr="004A08A4" w14:paraId="13321882" w14:textId="77777777" w:rsidTr="004260DA">
        <w:trPr>
          <w:trHeight w:val="266"/>
        </w:trPr>
        <w:tc>
          <w:tcPr>
            <w:tcW w:w="2835" w:type="dxa"/>
          </w:tcPr>
          <w:p w14:paraId="562E1A76" w14:textId="77777777" w:rsidR="00626264" w:rsidRPr="004A08A4" w:rsidRDefault="00626264" w:rsidP="004260DA">
            <w:pPr>
              <w:autoSpaceDE w:val="0"/>
              <w:autoSpaceDN w:val="0"/>
              <w:adjustRightInd w:val="0"/>
              <w:rPr>
                <w:rFonts w:ascii="Arial" w:hAnsi="Arial" w:cs="Arial"/>
              </w:rPr>
            </w:pPr>
            <w:r>
              <w:rPr>
                <w:rFonts w:ascii="Arial" w:hAnsi="Arial" w:cs="Arial"/>
              </w:rPr>
              <w:t>Current Parent or Guardian*</w:t>
            </w:r>
          </w:p>
        </w:tc>
        <w:tc>
          <w:tcPr>
            <w:tcW w:w="264" w:type="dxa"/>
          </w:tcPr>
          <w:p w14:paraId="41B9F8AF" w14:textId="77777777" w:rsidR="00626264" w:rsidRPr="004A08A4" w:rsidRDefault="00626264" w:rsidP="004260DA">
            <w:pPr>
              <w:autoSpaceDE w:val="0"/>
              <w:autoSpaceDN w:val="0"/>
              <w:adjustRightInd w:val="0"/>
              <w:rPr>
                <w:rFonts w:ascii="Arial" w:hAnsi="Arial" w:cs="Arial"/>
              </w:rPr>
            </w:pPr>
          </w:p>
        </w:tc>
        <w:tc>
          <w:tcPr>
            <w:tcW w:w="2219" w:type="dxa"/>
          </w:tcPr>
          <w:p w14:paraId="168626EC" w14:textId="77777777" w:rsidR="00626264" w:rsidRPr="004A08A4" w:rsidRDefault="00626264" w:rsidP="004260DA">
            <w:pPr>
              <w:autoSpaceDE w:val="0"/>
              <w:autoSpaceDN w:val="0"/>
              <w:adjustRightInd w:val="0"/>
              <w:rPr>
                <w:rFonts w:ascii="Arial" w:hAnsi="Arial" w:cs="Arial"/>
              </w:rPr>
            </w:pPr>
            <w:r>
              <w:rPr>
                <w:rFonts w:ascii="Arial" w:hAnsi="Arial" w:cs="Arial"/>
              </w:rPr>
              <w:t>Future Parent or Guardian*</w:t>
            </w:r>
          </w:p>
        </w:tc>
        <w:tc>
          <w:tcPr>
            <w:tcW w:w="655" w:type="dxa"/>
          </w:tcPr>
          <w:p w14:paraId="338FDAF1" w14:textId="77777777" w:rsidR="00626264" w:rsidRPr="004A08A4" w:rsidRDefault="00626264" w:rsidP="004260DA">
            <w:pPr>
              <w:autoSpaceDE w:val="0"/>
              <w:autoSpaceDN w:val="0"/>
              <w:adjustRightInd w:val="0"/>
              <w:rPr>
                <w:rFonts w:ascii="Arial" w:hAnsi="Arial" w:cs="Arial"/>
              </w:rPr>
            </w:pPr>
          </w:p>
        </w:tc>
        <w:tc>
          <w:tcPr>
            <w:tcW w:w="2991" w:type="dxa"/>
            <w:gridSpan w:val="2"/>
          </w:tcPr>
          <w:p w14:paraId="30CF13A9" w14:textId="77777777" w:rsidR="00626264" w:rsidRPr="004A08A4" w:rsidRDefault="00626264" w:rsidP="004260DA">
            <w:pPr>
              <w:autoSpaceDE w:val="0"/>
              <w:autoSpaceDN w:val="0"/>
              <w:adjustRightInd w:val="0"/>
              <w:rPr>
                <w:rFonts w:ascii="Arial" w:hAnsi="Arial" w:cs="Arial"/>
              </w:rPr>
            </w:pPr>
            <w:r w:rsidRPr="004A08A4">
              <w:rPr>
                <w:rFonts w:ascii="Arial" w:hAnsi="Arial" w:cs="Arial"/>
              </w:rPr>
              <w:t>Pupil*</w:t>
            </w:r>
          </w:p>
        </w:tc>
      </w:tr>
      <w:tr w:rsidR="00626264" w:rsidRPr="004A08A4" w14:paraId="51C7DAF2" w14:textId="77777777" w:rsidTr="004260DA">
        <w:trPr>
          <w:trHeight w:val="266"/>
        </w:trPr>
        <w:tc>
          <w:tcPr>
            <w:tcW w:w="2835" w:type="dxa"/>
          </w:tcPr>
          <w:p w14:paraId="03E2EC1A" w14:textId="77777777" w:rsidR="00626264" w:rsidRPr="004A08A4" w:rsidRDefault="00626264" w:rsidP="004260DA">
            <w:pPr>
              <w:autoSpaceDE w:val="0"/>
              <w:autoSpaceDN w:val="0"/>
              <w:adjustRightInd w:val="0"/>
              <w:rPr>
                <w:rFonts w:ascii="Arial" w:hAnsi="Arial" w:cs="Arial"/>
              </w:rPr>
            </w:pPr>
            <w:r w:rsidRPr="004A08A4">
              <w:rPr>
                <w:rFonts w:ascii="Arial" w:hAnsi="Arial" w:cs="Arial"/>
              </w:rPr>
              <w:t>Member of staff*</w:t>
            </w:r>
          </w:p>
        </w:tc>
        <w:tc>
          <w:tcPr>
            <w:tcW w:w="264" w:type="dxa"/>
          </w:tcPr>
          <w:p w14:paraId="33884FC1" w14:textId="77777777" w:rsidR="00626264" w:rsidRPr="004A08A4" w:rsidRDefault="00626264" w:rsidP="004260DA">
            <w:pPr>
              <w:autoSpaceDE w:val="0"/>
              <w:autoSpaceDN w:val="0"/>
              <w:adjustRightInd w:val="0"/>
              <w:rPr>
                <w:rFonts w:ascii="Arial" w:hAnsi="Arial" w:cs="Arial"/>
              </w:rPr>
            </w:pPr>
          </w:p>
        </w:tc>
        <w:tc>
          <w:tcPr>
            <w:tcW w:w="2219" w:type="dxa"/>
          </w:tcPr>
          <w:p w14:paraId="0F685C55" w14:textId="77777777" w:rsidR="00626264" w:rsidRPr="004A08A4" w:rsidRDefault="00626264" w:rsidP="004260DA">
            <w:pPr>
              <w:autoSpaceDE w:val="0"/>
              <w:autoSpaceDN w:val="0"/>
              <w:adjustRightInd w:val="0"/>
              <w:rPr>
                <w:rFonts w:ascii="Arial" w:hAnsi="Arial" w:cs="Arial"/>
              </w:rPr>
            </w:pPr>
            <w:r w:rsidRPr="004A08A4">
              <w:rPr>
                <w:rFonts w:ascii="Arial" w:hAnsi="Arial" w:cs="Arial"/>
              </w:rPr>
              <w:t>Governor*</w:t>
            </w:r>
          </w:p>
        </w:tc>
        <w:tc>
          <w:tcPr>
            <w:tcW w:w="655" w:type="dxa"/>
          </w:tcPr>
          <w:p w14:paraId="31AAEBB7" w14:textId="77777777" w:rsidR="00626264" w:rsidRPr="004A08A4" w:rsidRDefault="00626264" w:rsidP="004260DA">
            <w:pPr>
              <w:autoSpaceDE w:val="0"/>
              <w:autoSpaceDN w:val="0"/>
              <w:adjustRightInd w:val="0"/>
              <w:rPr>
                <w:rFonts w:ascii="Arial" w:hAnsi="Arial" w:cs="Arial"/>
              </w:rPr>
            </w:pPr>
          </w:p>
        </w:tc>
        <w:tc>
          <w:tcPr>
            <w:tcW w:w="2154" w:type="dxa"/>
          </w:tcPr>
          <w:p w14:paraId="0521A639" w14:textId="77777777" w:rsidR="00626264" w:rsidRPr="004A08A4" w:rsidRDefault="00626264" w:rsidP="004260DA">
            <w:pPr>
              <w:autoSpaceDE w:val="0"/>
              <w:autoSpaceDN w:val="0"/>
              <w:adjustRightInd w:val="0"/>
              <w:rPr>
                <w:rFonts w:ascii="Arial" w:hAnsi="Arial" w:cs="Arial"/>
              </w:rPr>
            </w:pPr>
            <w:r w:rsidRPr="004A08A4">
              <w:rPr>
                <w:rFonts w:ascii="Arial" w:hAnsi="Arial" w:cs="Arial"/>
              </w:rPr>
              <w:t>Local Resident</w:t>
            </w:r>
          </w:p>
        </w:tc>
        <w:tc>
          <w:tcPr>
            <w:tcW w:w="837" w:type="dxa"/>
          </w:tcPr>
          <w:p w14:paraId="76F28AE8" w14:textId="77777777" w:rsidR="00626264" w:rsidRPr="004A08A4" w:rsidRDefault="00626264" w:rsidP="004260DA">
            <w:pPr>
              <w:autoSpaceDE w:val="0"/>
              <w:autoSpaceDN w:val="0"/>
              <w:adjustRightInd w:val="0"/>
              <w:rPr>
                <w:rFonts w:ascii="Arial" w:hAnsi="Arial" w:cs="Arial"/>
              </w:rPr>
            </w:pPr>
          </w:p>
        </w:tc>
      </w:tr>
      <w:tr w:rsidR="00626264" w:rsidRPr="004A08A4" w14:paraId="55B7C6B0" w14:textId="77777777" w:rsidTr="004260DA">
        <w:trPr>
          <w:trHeight w:val="266"/>
        </w:trPr>
        <w:tc>
          <w:tcPr>
            <w:tcW w:w="2835" w:type="dxa"/>
          </w:tcPr>
          <w:p w14:paraId="7B2748B5" w14:textId="77777777" w:rsidR="00626264" w:rsidRPr="004A08A4" w:rsidRDefault="00626264" w:rsidP="004260DA">
            <w:pPr>
              <w:autoSpaceDE w:val="0"/>
              <w:autoSpaceDN w:val="0"/>
              <w:adjustRightInd w:val="0"/>
              <w:rPr>
                <w:rFonts w:ascii="Arial" w:hAnsi="Arial" w:cs="Arial"/>
              </w:rPr>
            </w:pPr>
            <w:r w:rsidRPr="004A08A4">
              <w:rPr>
                <w:rFonts w:ascii="Arial" w:hAnsi="Arial" w:cs="Arial"/>
              </w:rPr>
              <w:t>Other (please specify)</w:t>
            </w:r>
          </w:p>
        </w:tc>
        <w:tc>
          <w:tcPr>
            <w:tcW w:w="6129" w:type="dxa"/>
            <w:gridSpan w:val="5"/>
          </w:tcPr>
          <w:p w14:paraId="2D1D3CF1" w14:textId="77777777" w:rsidR="00626264" w:rsidRPr="004A08A4" w:rsidRDefault="00626264" w:rsidP="004260DA">
            <w:pPr>
              <w:autoSpaceDE w:val="0"/>
              <w:autoSpaceDN w:val="0"/>
              <w:adjustRightInd w:val="0"/>
              <w:rPr>
                <w:rFonts w:ascii="Arial" w:hAnsi="Arial" w:cs="Arial"/>
              </w:rPr>
            </w:pPr>
          </w:p>
        </w:tc>
      </w:tr>
      <w:tr w:rsidR="00626264" w:rsidRPr="004A08A4" w14:paraId="5FF3F579" w14:textId="77777777" w:rsidTr="004260DA">
        <w:trPr>
          <w:trHeight w:val="266"/>
        </w:trPr>
        <w:tc>
          <w:tcPr>
            <w:tcW w:w="8964" w:type="dxa"/>
            <w:gridSpan w:val="6"/>
          </w:tcPr>
          <w:p w14:paraId="064E1F50" w14:textId="77777777" w:rsidR="00626264" w:rsidRPr="004A08A4" w:rsidRDefault="00626264" w:rsidP="004260DA">
            <w:pPr>
              <w:rPr>
                <w:rFonts w:ascii="Arial" w:eastAsia="Times New Roman" w:hAnsi="Arial" w:cs="Arial"/>
                <w:b/>
                <w:bCs/>
                <w:sz w:val="24"/>
                <w:szCs w:val="24"/>
                <w:lang w:eastAsia="en-GB"/>
              </w:rPr>
            </w:pPr>
            <w:r>
              <w:rPr>
                <w:rFonts w:ascii="Arial" w:eastAsia="Times New Roman" w:hAnsi="Arial" w:cs="Arial"/>
                <w:b/>
                <w:bCs/>
                <w:sz w:val="24"/>
                <w:szCs w:val="24"/>
                <w:lang w:eastAsia="en-GB"/>
              </w:rPr>
              <w:t>*</w:t>
            </w:r>
            <w:r w:rsidRPr="004A08A4">
              <w:rPr>
                <w:rFonts w:ascii="Arial" w:eastAsia="Times New Roman" w:hAnsi="Arial" w:cs="Arial"/>
                <w:b/>
                <w:bCs/>
                <w:sz w:val="24"/>
                <w:szCs w:val="24"/>
                <w:lang w:eastAsia="en-GB"/>
              </w:rPr>
              <w:t>Please confirm which school(s) you are affiliated wit</w:t>
            </w:r>
            <w:r>
              <w:rPr>
                <w:rFonts w:ascii="Arial" w:eastAsia="Times New Roman" w:hAnsi="Arial" w:cs="Arial"/>
                <w:b/>
                <w:bCs/>
                <w:sz w:val="24"/>
                <w:szCs w:val="24"/>
                <w:lang w:eastAsia="en-GB"/>
              </w:rPr>
              <w:t>h</w:t>
            </w:r>
          </w:p>
          <w:p w14:paraId="7E13FD93" w14:textId="77777777" w:rsidR="00626264" w:rsidRPr="004A08A4" w:rsidRDefault="00626264" w:rsidP="004260DA">
            <w:pPr>
              <w:autoSpaceDE w:val="0"/>
              <w:autoSpaceDN w:val="0"/>
              <w:adjustRightInd w:val="0"/>
              <w:rPr>
                <w:rFonts w:ascii="Arial" w:hAnsi="Arial" w:cs="Arial"/>
              </w:rPr>
            </w:pPr>
          </w:p>
        </w:tc>
      </w:tr>
      <w:tr w:rsidR="00626264" w:rsidRPr="004A08A4" w14:paraId="02EF416D" w14:textId="77777777" w:rsidTr="004260DA">
        <w:trPr>
          <w:trHeight w:val="266"/>
        </w:trPr>
        <w:tc>
          <w:tcPr>
            <w:tcW w:w="8964" w:type="dxa"/>
            <w:gridSpan w:val="6"/>
          </w:tcPr>
          <w:p w14:paraId="2D1D1393" w14:textId="77777777" w:rsidR="00626264" w:rsidRDefault="00626264" w:rsidP="004260DA">
            <w:pPr>
              <w:autoSpaceDE w:val="0"/>
              <w:autoSpaceDN w:val="0"/>
              <w:adjustRightInd w:val="0"/>
              <w:rPr>
                <w:rFonts w:ascii="Arial" w:hAnsi="Arial" w:cs="Arial"/>
              </w:rPr>
            </w:pPr>
          </w:p>
          <w:p w14:paraId="4F84C877" w14:textId="77777777" w:rsidR="00626264" w:rsidRDefault="00626264" w:rsidP="004260DA">
            <w:pPr>
              <w:autoSpaceDE w:val="0"/>
              <w:autoSpaceDN w:val="0"/>
              <w:adjustRightInd w:val="0"/>
              <w:rPr>
                <w:rFonts w:ascii="Arial" w:hAnsi="Arial" w:cs="Arial"/>
              </w:rPr>
            </w:pPr>
          </w:p>
          <w:p w14:paraId="340B63CF" w14:textId="77777777" w:rsidR="00626264" w:rsidRPr="004A08A4" w:rsidRDefault="00626264" w:rsidP="004260DA">
            <w:pPr>
              <w:autoSpaceDE w:val="0"/>
              <w:autoSpaceDN w:val="0"/>
              <w:adjustRightInd w:val="0"/>
              <w:rPr>
                <w:rFonts w:ascii="Arial" w:hAnsi="Arial" w:cs="Arial"/>
              </w:rPr>
            </w:pPr>
          </w:p>
          <w:p w14:paraId="3400C93A" w14:textId="77777777" w:rsidR="00626264" w:rsidRPr="004A08A4" w:rsidRDefault="00626264" w:rsidP="004260DA">
            <w:pPr>
              <w:autoSpaceDE w:val="0"/>
              <w:autoSpaceDN w:val="0"/>
              <w:adjustRightInd w:val="0"/>
              <w:rPr>
                <w:rFonts w:ascii="Arial" w:hAnsi="Arial" w:cs="Arial"/>
              </w:rPr>
            </w:pPr>
          </w:p>
          <w:p w14:paraId="1D34856C" w14:textId="77777777" w:rsidR="00626264" w:rsidRPr="004A08A4" w:rsidRDefault="00626264" w:rsidP="004260DA">
            <w:pPr>
              <w:autoSpaceDE w:val="0"/>
              <w:autoSpaceDN w:val="0"/>
              <w:adjustRightInd w:val="0"/>
              <w:rPr>
                <w:rFonts w:ascii="Arial" w:hAnsi="Arial" w:cs="Arial"/>
              </w:rPr>
            </w:pPr>
          </w:p>
        </w:tc>
      </w:tr>
    </w:tbl>
    <w:p w14:paraId="2FADA720" w14:textId="77777777" w:rsidR="00626264" w:rsidRPr="004A08A4" w:rsidRDefault="00626264" w:rsidP="00626264">
      <w:pPr>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0C7035A5" w14:textId="77777777" w:rsidTr="004260DA">
        <w:tc>
          <w:tcPr>
            <w:tcW w:w="9016" w:type="dxa"/>
            <w:gridSpan w:val="6"/>
          </w:tcPr>
          <w:p w14:paraId="33F136C4" w14:textId="77777777" w:rsidR="00626264" w:rsidRPr="00AD7001" w:rsidRDefault="00626264" w:rsidP="004260DA">
            <w:pPr>
              <w:pStyle w:val="ListParagraph"/>
              <w:ind w:left="0"/>
              <w:rPr>
                <w:rFonts w:cs="Arial"/>
                <w:b/>
                <w:u w:val="single"/>
              </w:rPr>
            </w:pPr>
            <w:r w:rsidRPr="004A08A4">
              <w:rPr>
                <w:rFonts w:cs="Arial"/>
                <w:b/>
                <w:bCs/>
              </w:rPr>
              <w:t xml:space="preserve">Do you support </w:t>
            </w:r>
            <w:r w:rsidRPr="002270AA">
              <w:rPr>
                <w:rFonts w:cs="Arial"/>
                <w:b/>
              </w:rPr>
              <w:t>Option 1</w:t>
            </w:r>
            <w:r>
              <w:rPr>
                <w:rFonts w:cs="Arial"/>
                <w:b/>
              </w:rPr>
              <w:t>?</w:t>
            </w:r>
          </w:p>
          <w:p w14:paraId="47CEDA44" w14:textId="77777777" w:rsidR="00626264" w:rsidRDefault="00626264" w:rsidP="004260DA">
            <w:pPr>
              <w:pStyle w:val="ListParagraph"/>
              <w:ind w:left="0"/>
              <w:rPr>
                <w:rFonts w:cs="Arial"/>
                <w:bCs/>
              </w:rPr>
            </w:pPr>
          </w:p>
          <w:p w14:paraId="65982D1B" w14:textId="77777777" w:rsidR="00626264" w:rsidRPr="003D6166" w:rsidRDefault="00626264" w:rsidP="00626264">
            <w:pPr>
              <w:pStyle w:val="ListParagraph"/>
              <w:numPr>
                <w:ilvl w:val="0"/>
                <w:numId w:val="2"/>
              </w:numPr>
              <w:rPr>
                <w:rFonts w:cs="Arial"/>
                <w:sz w:val="22"/>
                <w:szCs w:val="22"/>
              </w:rPr>
            </w:pPr>
            <w:r w:rsidRPr="003D6166">
              <w:rPr>
                <w:rFonts w:cs="Arial"/>
                <w:sz w:val="22"/>
                <w:szCs w:val="22"/>
              </w:rPr>
              <w:t>Amalgamate Allensbank and Gladstone Primary Schools, by</w:t>
            </w:r>
          </w:p>
          <w:p w14:paraId="1A074CD0" w14:textId="77777777" w:rsidR="00626264" w:rsidRPr="003D6166" w:rsidRDefault="00626264" w:rsidP="00626264">
            <w:pPr>
              <w:pStyle w:val="ListParagraph"/>
              <w:numPr>
                <w:ilvl w:val="0"/>
                <w:numId w:val="2"/>
              </w:numPr>
              <w:ind w:left="589" w:hanging="283"/>
              <w:rPr>
                <w:rFonts w:cs="Arial"/>
                <w:sz w:val="22"/>
                <w:szCs w:val="22"/>
              </w:rPr>
            </w:pPr>
            <w:r w:rsidRPr="003D6166">
              <w:rPr>
                <w:rFonts w:cs="Arial"/>
                <w:sz w:val="22"/>
                <w:szCs w:val="22"/>
              </w:rPr>
              <w:t>Formally closing Allensbank Primary School</w:t>
            </w:r>
          </w:p>
          <w:p w14:paraId="251A7F89" w14:textId="77777777" w:rsidR="00626264" w:rsidRPr="003D6166" w:rsidRDefault="00626264" w:rsidP="00626264">
            <w:pPr>
              <w:pStyle w:val="ListParagraph"/>
              <w:numPr>
                <w:ilvl w:val="0"/>
                <w:numId w:val="2"/>
              </w:numPr>
              <w:ind w:left="589" w:hanging="283"/>
              <w:rPr>
                <w:rFonts w:cs="Arial"/>
                <w:sz w:val="22"/>
                <w:szCs w:val="22"/>
              </w:rPr>
            </w:pPr>
            <w:r w:rsidRPr="003D6166">
              <w:rPr>
                <w:rFonts w:cs="Arial"/>
                <w:sz w:val="22"/>
                <w:szCs w:val="22"/>
              </w:rPr>
              <w:t xml:space="preserve">Formally closing Gladstone Primary School </w:t>
            </w:r>
          </w:p>
          <w:p w14:paraId="049B788D" w14:textId="77777777" w:rsidR="00626264" w:rsidRPr="003D6166" w:rsidRDefault="00626264" w:rsidP="00626264">
            <w:pPr>
              <w:pStyle w:val="ListParagraph"/>
              <w:numPr>
                <w:ilvl w:val="0"/>
                <w:numId w:val="2"/>
              </w:numPr>
              <w:ind w:left="589" w:hanging="283"/>
              <w:rPr>
                <w:rFonts w:cs="Arial"/>
                <w:sz w:val="22"/>
                <w:szCs w:val="22"/>
              </w:rPr>
            </w:pPr>
            <w:r w:rsidRPr="003D6166">
              <w:rPr>
                <w:rFonts w:cs="Arial"/>
                <w:sz w:val="22"/>
                <w:szCs w:val="22"/>
              </w:rPr>
              <w:t xml:space="preserve">Establishing a new 420 place English-medium Primary School with nursery on the current shared Gladstone Primary School / St Monica’s CiW Primary School site </w:t>
            </w:r>
          </w:p>
          <w:p w14:paraId="5B6C5B2A" w14:textId="77777777" w:rsidR="00626264" w:rsidRPr="003D6166" w:rsidRDefault="00626264" w:rsidP="00626264">
            <w:pPr>
              <w:pStyle w:val="ListParagraph"/>
              <w:numPr>
                <w:ilvl w:val="0"/>
                <w:numId w:val="2"/>
              </w:numPr>
              <w:rPr>
                <w:rFonts w:cs="Arial"/>
                <w:sz w:val="22"/>
                <w:szCs w:val="22"/>
              </w:rPr>
            </w:pPr>
            <w:r w:rsidRPr="003D6166">
              <w:rPr>
                <w:rFonts w:cs="Arial"/>
                <w:sz w:val="22"/>
                <w:szCs w:val="22"/>
              </w:rPr>
              <w:t xml:space="preserve">Transfer St Monica’s CiW Primary School to the current Ysgol Mynydd Bychan site, and establish nursery provision at the school </w:t>
            </w:r>
          </w:p>
          <w:p w14:paraId="66F23EF6" w14:textId="77777777" w:rsidR="00626264" w:rsidRPr="003D6166" w:rsidRDefault="00626264" w:rsidP="00626264">
            <w:pPr>
              <w:pStyle w:val="ListParagraph"/>
              <w:numPr>
                <w:ilvl w:val="0"/>
                <w:numId w:val="2"/>
              </w:numPr>
              <w:rPr>
                <w:rFonts w:cs="Arial"/>
                <w:sz w:val="22"/>
                <w:szCs w:val="22"/>
              </w:rPr>
            </w:pPr>
            <w:r w:rsidRPr="003D6166">
              <w:rPr>
                <w:rFonts w:cs="Arial"/>
                <w:sz w:val="22"/>
                <w:szCs w:val="22"/>
              </w:rPr>
              <w:t xml:space="preserve">Transfer Ysgol Mynydd Bychan to the current Allensbank Primary School site </w:t>
            </w:r>
          </w:p>
          <w:p w14:paraId="76664200" w14:textId="77777777" w:rsidR="00626264" w:rsidRPr="003D6166" w:rsidRDefault="00626264" w:rsidP="00626264">
            <w:pPr>
              <w:pStyle w:val="ListParagraph"/>
              <w:numPr>
                <w:ilvl w:val="0"/>
                <w:numId w:val="2"/>
              </w:numPr>
              <w:rPr>
                <w:rFonts w:cs="Arial"/>
                <w:sz w:val="22"/>
                <w:szCs w:val="22"/>
              </w:rPr>
            </w:pPr>
            <w:r w:rsidRPr="003D6166">
              <w:rPr>
                <w:rFonts w:cs="Arial"/>
                <w:sz w:val="22"/>
                <w:szCs w:val="22"/>
              </w:rPr>
              <w:t>Increase the capacity of Ysgol Mynydd Bychan from 192 places to 420 places, and increase the number of nursery places from 64 to 96</w:t>
            </w:r>
            <w:r>
              <w:rPr>
                <w:rFonts w:cs="Arial"/>
                <w:sz w:val="22"/>
                <w:szCs w:val="22"/>
              </w:rPr>
              <w:t>.</w:t>
            </w:r>
          </w:p>
          <w:p w14:paraId="4BFEE3A6" w14:textId="77777777" w:rsidR="00626264" w:rsidRPr="004A08A4" w:rsidRDefault="00626264" w:rsidP="004260DA">
            <w:pPr>
              <w:rPr>
                <w:rFonts w:ascii="Arial" w:eastAsia="Times New Roman" w:hAnsi="Arial" w:cs="Arial"/>
                <w:b/>
                <w:bCs/>
                <w:sz w:val="24"/>
                <w:szCs w:val="24"/>
                <w:lang w:eastAsia="en-GB"/>
              </w:rPr>
            </w:pPr>
          </w:p>
        </w:tc>
      </w:tr>
      <w:tr w:rsidR="00626264" w:rsidRPr="004A08A4" w14:paraId="157B27D5" w14:textId="77777777" w:rsidTr="004260DA">
        <w:tc>
          <w:tcPr>
            <w:tcW w:w="1502" w:type="dxa"/>
          </w:tcPr>
          <w:p w14:paraId="47C6A25B"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Yes</w:t>
            </w:r>
          </w:p>
        </w:tc>
        <w:tc>
          <w:tcPr>
            <w:tcW w:w="761" w:type="dxa"/>
          </w:tcPr>
          <w:p w14:paraId="2A4F455E" w14:textId="77777777" w:rsidR="00626264" w:rsidRPr="004A08A4" w:rsidRDefault="00626264" w:rsidP="004260DA">
            <w:pPr>
              <w:rPr>
                <w:rFonts w:ascii="Arial" w:eastAsia="Times New Roman" w:hAnsi="Arial" w:cs="Arial"/>
                <w:bCs/>
                <w:sz w:val="24"/>
                <w:szCs w:val="24"/>
                <w:lang w:eastAsia="en-GB"/>
              </w:rPr>
            </w:pPr>
          </w:p>
        </w:tc>
        <w:tc>
          <w:tcPr>
            <w:tcW w:w="2410" w:type="dxa"/>
          </w:tcPr>
          <w:p w14:paraId="3E24E57D"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w:t>
            </w:r>
          </w:p>
        </w:tc>
        <w:tc>
          <w:tcPr>
            <w:tcW w:w="709" w:type="dxa"/>
          </w:tcPr>
          <w:p w14:paraId="2884CB0C" w14:textId="77777777" w:rsidR="00626264" w:rsidRPr="004A08A4" w:rsidRDefault="00626264" w:rsidP="004260DA">
            <w:pPr>
              <w:rPr>
                <w:rFonts w:ascii="Arial" w:eastAsia="Times New Roman" w:hAnsi="Arial" w:cs="Arial"/>
                <w:bCs/>
                <w:sz w:val="24"/>
                <w:szCs w:val="24"/>
                <w:lang w:eastAsia="en-GB"/>
              </w:rPr>
            </w:pPr>
          </w:p>
        </w:tc>
        <w:tc>
          <w:tcPr>
            <w:tcW w:w="2835" w:type="dxa"/>
          </w:tcPr>
          <w:p w14:paraId="096E4EA6"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 opinion either way</w:t>
            </w:r>
          </w:p>
        </w:tc>
        <w:tc>
          <w:tcPr>
            <w:tcW w:w="799" w:type="dxa"/>
          </w:tcPr>
          <w:p w14:paraId="67CBEE20" w14:textId="77777777" w:rsidR="00626264" w:rsidRPr="004A08A4" w:rsidRDefault="00626264" w:rsidP="004260DA">
            <w:pPr>
              <w:rPr>
                <w:rFonts w:ascii="Arial" w:eastAsia="Times New Roman" w:hAnsi="Arial" w:cs="Arial"/>
                <w:bCs/>
                <w:sz w:val="24"/>
                <w:szCs w:val="24"/>
                <w:lang w:eastAsia="en-GB"/>
              </w:rPr>
            </w:pPr>
          </w:p>
        </w:tc>
      </w:tr>
      <w:tr w:rsidR="00626264" w:rsidRPr="004A08A4" w14:paraId="7AEF3843" w14:textId="77777777" w:rsidTr="004260DA">
        <w:tc>
          <w:tcPr>
            <w:tcW w:w="9016" w:type="dxa"/>
            <w:gridSpan w:val="6"/>
          </w:tcPr>
          <w:p w14:paraId="30B3C091" w14:textId="77777777" w:rsidR="00626264" w:rsidRPr="004A08A4" w:rsidRDefault="00626264" w:rsidP="004260DA">
            <w:pPr>
              <w:rPr>
                <w:rFonts w:ascii="Arial" w:eastAsia="Times New Roman" w:hAnsi="Arial" w:cs="Arial"/>
                <w:b/>
                <w:bCs/>
                <w:sz w:val="24"/>
                <w:szCs w:val="24"/>
                <w:lang w:eastAsia="en-GB"/>
              </w:rPr>
            </w:pPr>
            <w:r w:rsidRPr="004A08A4">
              <w:rPr>
                <w:rFonts w:ascii="Arial" w:eastAsia="Times New Roman" w:hAnsi="Arial" w:cs="Arial"/>
                <w:b/>
                <w:bCs/>
                <w:sz w:val="24"/>
                <w:szCs w:val="24"/>
                <w:lang w:eastAsia="en-GB"/>
              </w:rPr>
              <w:t>Please explain why</w:t>
            </w:r>
          </w:p>
        </w:tc>
      </w:tr>
      <w:tr w:rsidR="00626264" w:rsidRPr="004A08A4" w14:paraId="75DC0BC6" w14:textId="77777777" w:rsidTr="004260DA">
        <w:tc>
          <w:tcPr>
            <w:tcW w:w="9016" w:type="dxa"/>
            <w:gridSpan w:val="6"/>
          </w:tcPr>
          <w:p w14:paraId="464E6E61" w14:textId="77777777" w:rsidR="00626264" w:rsidRDefault="00626264" w:rsidP="004260DA">
            <w:pPr>
              <w:rPr>
                <w:rFonts w:ascii="Arial" w:eastAsia="Times New Roman" w:hAnsi="Arial" w:cs="Arial"/>
                <w:b/>
                <w:bCs/>
                <w:sz w:val="24"/>
                <w:szCs w:val="24"/>
                <w:lang w:eastAsia="en-GB"/>
              </w:rPr>
            </w:pPr>
          </w:p>
          <w:p w14:paraId="49ED6BCF" w14:textId="77777777" w:rsidR="00626264" w:rsidRDefault="00626264" w:rsidP="004260DA">
            <w:pPr>
              <w:rPr>
                <w:rFonts w:ascii="Arial" w:eastAsia="Times New Roman" w:hAnsi="Arial" w:cs="Arial"/>
                <w:b/>
                <w:bCs/>
                <w:sz w:val="24"/>
                <w:szCs w:val="24"/>
                <w:lang w:eastAsia="en-GB"/>
              </w:rPr>
            </w:pPr>
          </w:p>
          <w:p w14:paraId="344DC59B" w14:textId="77777777" w:rsidR="00626264" w:rsidRDefault="00626264" w:rsidP="004260DA">
            <w:pPr>
              <w:rPr>
                <w:rFonts w:ascii="Arial" w:eastAsia="Times New Roman" w:hAnsi="Arial" w:cs="Arial"/>
                <w:b/>
                <w:bCs/>
                <w:sz w:val="24"/>
                <w:szCs w:val="24"/>
                <w:lang w:eastAsia="en-GB"/>
              </w:rPr>
            </w:pPr>
          </w:p>
          <w:p w14:paraId="26A2AA3F" w14:textId="77777777" w:rsidR="00626264" w:rsidRDefault="00626264" w:rsidP="004260DA">
            <w:pPr>
              <w:rPr>
                <w:rFonts w:ascii="Arial" w:eastAsia="Times New Roman" w:hAnsi="Arial" w:cs="Arial"/>
                <w:b/>
                <w:bCs/>
                <w:sz w:val="24"/>
                <w:szCs w:val="24"/>
                <w:lang w:eastAsia="en-GB"/>
              </w:rPr>
            </w:pPr>
          </w:p>
          <w:p w14:paraId="4969EBAF" w14:textId="77777777" w:rsidR="00626264" w:rsidRDefault="00626264" w:rsidP="004260DA">
            <w:pPr>
              <w:rPr>
                <w:rFonts w:ascii="Arial" w:eastAsia="Times New Roman" w:hAnsi="Arial" w:cs="Arial"/>
                <w:b/>
                <w:bCs/>
                <w:sz w:val="24"/>
                <w:szCs w:val="24"/>
                <w:lang w:eastAsia="en-GB"/>
              </w:rPr>
            </w:pPr>
          </w:p>
          <w:p w14:paraId="7F836645" w14:textId="77777777" w:rsidR="00626264" w:rsidRDefault="00626264" w:rsidP="004260DA">
            <w:pPr>
              <w:rPr>
                <w:rFonts w:ascii="Arial" w:eastAsia="Times New Roman" w:hAnsi="Arial" w:cs="Arial"/>
                <w:b/>
                <w:bCs/>
                <w:sz w:val="24"/>
                <w:szCs w:val="24"/>
                <w:lang w:eastAsia="en-GB"/>
              </w:rPr>
            </w:pPr>
          </w:p>
          <w:p w14:paraId="6EF77321" w14:textId="77777777" w:rsidR="00626264" w:rsidRDefault="00626264" w:rsidP="004260DA">
            <w:pPr>
              <w:rPr>
                <w:rFonts w:ascii="Arial" w:eastAsia="Times New Roman" w:hAnsi="Arial" w:cs="Arial"/>
                <w:b/>
                <w:bCs/>
                <w:sz w:val="24"/>
                <w:szCs w:val="24"/>
                <w:lang w:eastAsia="en-GB"/>
              </w:rPr>
            </w:pPr>
          </w:p>
          <w:p w14:paraId="2608A1D1" w14:textId="77777777" w:rsidR="00626264" w:rsidRPr="004A08A4" w:rsidRDefault="00626264" w:rsidP="004260DA">
            <w:pPr>
              <w:rPr>
                <w:rFonts w:ascii="Arial" w:eastAsia="Times New Roman" w:hAnsi="Arial" w:cs="Arial"/>
                <w:b/>
                <w:bCs/>
                <w:sz w:val="24"/>
                <w:szCs w:val="24"/>
                <w:lang w:eastAsia="en-GB"/>
              </w:rPr>
            </w:pPr>
          </w:p>
          <w:p w14:paraId="343486E6" w14:textId="77777777" w:rsidR="00626264" w:rsidRPr="004A08A4" w:rsidRDefault="00626264" w:rsidP="004260DA">
            <w:pPr>
              <w:rPr>
                <w:rFonts w:ascii="Arial" w:eastAsia="Times New Roman" w:hAnsi="Arial" w:cs="Arial"/>
                <w:b/>
                <w:bCs/>
                <w:sz w:val="24"/>
                <w:szCs w:val="24"/>
                <w:lang w:eastAsia="en-GB"/>
              </w:rPr>
            </w:pPr>
          </w:p>
          <w:p w14:paraId="5E27F354" w14:textId="77777777" w:rsidR="00626264" w:rsidRPr="004A08A4" w:rsidRDefault="00626264" w:rsidP="004260DA">
            <w:pPr>
              <w:rPr>
                <w:rFonts w:ascii="Arial" w:eastAsia="Times New Roman" w:hAnsi="Arial" w:cs="Arial"/>
                <w:b/>
                <w:bCs/>
                <w:sz w:val="24"/>
                <w:szCs w:val="24"/>
                <w:lang w:eastAsia="en-GB"/>
              </w:rPr>
            </w:pPr>
          </w:p>
          <w:p w14:paraId="3DAECC2F" w14:textId="77777777" w:rsidR="00626264" w:rsidRPr="004A08A4" w:rsidRDefault="00626264" w:rsidP="004260DA">
            <w:pPr>
              <w:rPr>
                <w:rFonts w:ascii="Arial" w:eastAsia="Times New Roman" w:hAnsi="Arial" w:cs="Arial"/>
                <w:b/>
                <w:bCs/>
                <w:sz w:val="24"/>
                <w:szCs w:val="24"/>
                <w:lang w:eastAsia="en-GB"/>
              </w:rPr>
            </w:pPr>
          </w:p>
        </w:tc>
      </w:tr>
    </w:tbl>
    <w:p w14:paraId="02B600D3" w14:textId="287954D5" w:rsidR="00626264" w:rsidRDefault="00626264" w:rsidP="00626264">
      <w:pPr>
        <w:rPr>
          <w:rFonts w:ascii="Arial" w:hAnsi="Arial" w:cs="Arial"/>
          <w:sz w:val="24"/>
          <w:szCs w:val="24"/>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46AE6BDF" w14:textId="77777777" w:rsidTr="004260DA">
        <w:tc>
          <w:tcPr>
            <w:tcW w:w="9016" w:type="dxa"/>
            <w:gridSpan w:val="6"/>
          </w:tcPr>
          <w:p w14:paraId="1B4A5D72" w14:textId="77777777" w:rsidR="00626264" w:rsidRPr="002E2599" w:rsidRDefault="00626264" w:rsidP="004260DA">
            <w:pPr>
              <w:rPr>
                <w:rFonts w:ascii="Arial" w:hAnsi="Arial" w:cs="Arial"/>
                <w:sz w:val="24"/>
                <w:szCs w:val="24"/>
                <w:u w:val="single"/>
              </w:rPr>
            </w:pPr>
            <w:r w:rsidRPr="002E2599">
              <w:rPr>
                <w:rFonts w:ascii="Arial" w:hAnsi="Arial" w:cs="Arial"/>
                <w:b/>
                <w:bCs/>
                <w:sz w:val="24"/>
                <w:szCs w:val="24"/>
              </w:rPr>
              <w:t xml:space="preserve">Do you </w:t>
            </w:r>
            <w:r w:rsidRPr="002270AA">
              <w:rPr>
                <w:rFonts w:ascii="Arial" w:hAnsi="Arial" w:cs="Arial"/>
                <w:b/>
                <w:bCs/>
                <w:sz w:val="24"/>
                <w:szCs w:val="24"/>
              </w:rPr>
              <w:t xml:space="preserve">support </w:t>
            </w:r>
            <w:r w:rsidRPr="00056283">
              <w:rPr>
                <w:rFonts w:ascii="Arial" w:hAnsi="Arial" w:cs="Arial"/>
                <w:b/>
                <w:bCs/>
                <w:sz w:val="24"/>
                <w:szCs w:val="24"/>
              </w:rPr>
              <w:t>Option 2</w:t>
            </w:r>
            <w:r>
              <w:rPr>
                <w:rFonts w:ascii="Arial" w:hAnsi="Arial" w:cs="Arial"/>
                <w:b/>
                <w:bCs/>
                <w:sz w:val="24"/>
                <w:szCs w:val="24"/>
              </w:rPr>
              <w:t>?</w:t>
            </w:r>
          </w:p>
          <w:p w14:paraId="0EEF9A23" w14:textId="77777777" w:rsidR="00626264" w:rsidRPr="00992C64" w:rsidRDefault="00626264" w:rsidP="004260DA"/>
          <w:p w14:paraId="18F8F248" w14:textId="77777777" w:rsidR="00626264" w:rsidRPr="003D6166" w:rsidRDefault="00626264" w:rsidP="00626264">
            <w:pPr>
              <w:pStyle w:val="ListParagraph"/>
              <w:numPr>
                <w:ilvl w:val="0"/>
                <w:numId w:val="1"/>
              </w:numPr>
              <w:jc w:val="both"/>
              <w:rPr>
                <w:rFonts w:cs="Arial"/>
                <w:sz w:val="22"/>
                <w:szCs w:val="22"/>
              </w:rPr>
            </w:pPr>
            <w:r w:rsidRPr="003D6166">
              <w:rPr>
                <w:rFonts w:cs="Arial"/>
                <w:sz w:val="22"/>
                <w:szCs w:val="22"/>
              </w:rPr>
              <w:t>Co-locate Allensbank and Gladstone Primary Schools on a shared site, by:</w:t>
            </w:r>
          </w:p>
          <w:p w14:paraId="21736529" w14:textId="77777777" w:rsidR="00626264" w:rsidRPr="003D6166" w:rsidRDefault="00626264" w:rsidP="00626264">
            <w:pPr>
              <w:pStyle w:val="ListParagraph"/>
              <w:numPr>
                <w:ilvl w:val="0"/>
                <w:numId w:val="1"/>
              </w:numPr>
              <w:ind w:left="731" w:hanging="284"/>
              <w:rPr>
                <w:rFonts w:cs="Arial"/>
                <w:sz w:val="22"/>
                <w:szCs w:val="22"/>
              </w:rPr>
            </w:pPr>
            <w:r w:rsidRPr="003D6166">
              <w:rPr>
                <w:rFonts w:cs="Arial"/>
                <w:sz w:val="22"/>
                <w:szCs w:val="22"/>
              </w:rPr>
              <w:t xml:space="preserve">Transferring Allensbank Primary School to the current shared Gladstone Primary School / St Monica’s CiW Primary School site </w:t>
            </w:r>
          </w:p>
          <w:p w14:paraId="62FCA7CA" w14:textId="77777777" w:rsidR="00626264" w:rsidRPr="003D6166" w:rsidRDefault="00626264" w:rsidP="00626264">
            <w:pPr>
              <w:pStyle w:val="ListParagraph"/>
              <w:numPr>
                <w:ilvl w:val="0"/>
                <w:numId w:val="1"/>
              </w:numPr>
              <w:ind w:left="731" w:hanging="284"/>
              <w:rPr>
                <w:rFonts w:cs="Arial"/>
                <w:sz w:val="22"/>
                <w:szCs w:val="22"/>
              </w:rPr>
            </w:pPr>
            <w:r w:rsidRPr="003D6166">
              <w:rPr>
                <w:rFonts w:cs="Arial"/>
                <w:sz w:val="22"/>
                <w:szCs w:val="22"/>
              </w:rPr>
              <w:t xml:space="preserve">Reducing the capacity of Allensbank Primary School from 315 places to 210 places </w:t>
            </w:r>
          </w:p>
          <w:p w14:paraId="11BDDEAE" w14:textId="77777777" w:rsidR="00626264" w:rsidRPr="003D6166" w:rsidRDefault="00626264" w:rsidP="00626264">
            <w:pPr>
              <w:pStyle w:val="ListParagraph"/>
              <w:numPr>
                <w:ilvl w:val="0"/>
                <w:numId w:val="1"/>
              </w:numPr>
              <w:ind w:left="731" w:hanging="284"/>
              <w:rPr>
                <w:rFonts w:cs="Arial"/>
                <w:sz w:val="22"/>
                <w:szCs w:val="22"/>
              </w:rPr>
            </w:pPr>
            <w:r w:rsidRPr="003D6166">
              <w:rPr>
                <w:rFonts w:cs="Arial"/>
                <w:sz w:val="22"/>
                <w:szCs w:val="22"/>
              </w:rPr>
              <w:t>Reducing the age range of Allensbank Primary School from 3-11 to 4-11 by discontinuing nursery provision at the school</w:t>
            </w:r>
          </w:p>
          <w:p w14:paraId="3C147B13" w14:textId="77777777" w:rsidR="00626264" w:rsidRPr="003D6166" w:rsidRDefault="00626264" w:rsidP="00626264">
            <w:pPr>
              <w:pStyle w:val="ListParagraph"/>
              <w:numPr>
                <w:ilvl w:val="0"/>
                <w:numId w:val="1"/>
              </w:numPr>
              <w:ind w:left="731" w:hanging="284"/>
              <w:rPr>
                <w:rFonts w:cs="Arial"/>
                <w:sz w:val="22"/>
                <w:szCs w:val="22"/>
              </w:rPr>
            </w:pPr>
            <w:r w:rsidRPr="003D6166">
              <w:rPr>
                <w:rFonts w:cs="Arial"/>
                <w:sz w:val="22"/>
                <w:szCs w:val="22"/>
              </w:rPr>
              <w:t xml:space="preserve">Increasing the number of nursery places at Gladstone Primary School from 64 to 96 </w:t>
            </w:r>
          </w:p>
          <w:p w14:paraId="78C254C7" w14:textId="77777777" w:rsidR="00626264" w:rsidRPr="003D6166" w:rsidRDefault="00626264" w:rsidP="00626264">
            <w:pPr>
              <w:pStyle w:val="ListParagraph"/>
              <w:numPr>
                <w:ilvl w:val="0"/>
                <w:numId w:val="1"/>
              </w:numPr>
              <w:rPr>
                <w:rFonts w:cs="Arial"/>
                <w:sz w:val="22"/>
                <w:szCs w:val="22"/>
              </w:rPr>
            </w:pPr>
            <w:r w:rsidRPr="003D6166">
              <w:rPr>
                <w:rFonts w:cs="Arial"/>
                <w:sz w:val="22"/>
                <w:szCs w:val="22"/>
              </w:rPr>
              <w:t xml:space="preserve">Transfer St Monica’s CiW Primary School to the current Ysgol Mynydd Bychan site, and establish nursery provision at the school </w:t>
            </w:r>
          </w:p>
          <w:p w14:paraId="523B3E11" w14:textId="77777777" w:rsidR="00626264" w:rsidRPr="003D6166" w:rsidRDefault="00626264" w:rsidP="00626264">
            <w:pPr>
              <w:pStyle w:val="ListParagraph"/>
              <w:numPr>
                <w:ilvl w:val="0"/>
                <w:numId w:val="1"/>
              </w:numPr>
              <w:rPr>
                <w:rFonts w:cs="Arial"/>
                <w:sz w:val="22"/>
                <w:szCs w:val="22"/>
              </w:rPr>
            </w:pPr>
            <w:r w:rsidRPr="003D6166">
              <w:rPr>
                <w:rFonts w:cs="Arial"/>
                <w:sz w:val="22"/>
                <w:szCs w:val="22"/>
              </w:rPr>
              <w:t xml:space="preserve">Transfer Ysgol Mynydd Bychan to the current Allensbank Primary School site </w:t>
            </w:r>
          </w:p>
          <w:p w14:paraId="45C9020B" w14:textId="77777777" w:rsidR="00626264" w:rsidRPr="003D6166" w:rsidRDefault="00626264" w:rsidP="00626264">
            <w:pPr>
              <w:pStyle w:val="ListParagraph"/>
              <w:numPr>
                <w:ilvl w:val="0"/>
                <w:numId w:val="1"/>
              </w:numPr>
              <w:rPr>
                <w:rFonts w:cs="Arial"/>
                <w:sz w:val="22"/>
                <w:szCs w:val="22"/>
              </w:rPr>
            </w:pPr>
            <w:r w:rsidRPr="003D6166">
              <w:rPr>
                <w:rFonts w:cs="Arial"/>
                <w:sz w:val="22"/>
                <w:szCs w:val="22"/>
              </w:rPr>
              <w:t>Increase the capacity of Ysgol Mynydd Bychan from 192 places to 420 places, and increase the number of nursery places from 64 to 96</w:t>
            </w:r>
            <w:r>
              <w:rPr>
                <w:rFonts w:cs="Arial"/>
                <w:sz w:val="22"/>
                <w:szCs w:val="22"/>
              </w:rPr>
              <w:t>.</w:t>
            </w:r>
          </w:p>
          <w:p w14:paraId="4B60411A" w14:textId="77777777" w:rsidR="00626264" w:rsidRPr="00455EDF" w:rsidRDefault="00626264" w:rsidP="004260DA">
            <w:pPr>
              <w:pStyle w:val="ListParagraph"/>
              <w:ind w:left="360"/>
              <w:rPr>
                <w:rFonts w:cs="Arial"/>
              </w:rPr>
            </w:pPr>
          </w:p>
        </w:tc>
      </w:tr>
      <w:tr w:rsidR="00626264" w:rsidRPr="004A08A4" w14:paraId="46F4C679" w14:textId="77777777" w:rsidTr="004260DA">
        <w:tc>
          <w:tcPr>
            <w:tcW w:w="1502" w:type="dxa"/>
          </w:tcPr>
          <w:p w14:paraId="2C6D134B"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Yes</w:t>
            </w:r>
          </w:p>
        </w:tc>
        <w:tc>
          <w:tcPr>
            <w:tcW w:w="761" w:type="dxa"/>
          </w:tcPr>
          <w:p w14:paraId="6F89F072" w14:textId="77777777" w:rsidR="00626264" w:rsidRPr="004A08A4" w:rsidRDefault="00626264" w:rsidP="004260DA">
            <w:pPr>
              <w:rPr>
                <w:rFonts w:ascii="Arial" w:eastAsia="Times New Roman" w:hAnsi="Arial" w:cs="Arial"/>
                <w:bCs/>
                <w:sz w:val="24"/>
                <w:szCs w:val="24"/>
                <w:lang w:eastAsia="en-GB"/>
              </w:rPr>
            </w:pPr>
          </w:p>
        </w:tc>
        <w:tc>
          <w:tcPr>
            <w:tcW w:w="2410" w:type="dxa"/>
          </w:tcPr>
          <w:p w14:paraId="19DA3B34"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w:t>
            </w:r>
          </w:p>
        </w:tc>
        <w:tc>
          <w:tcPr>
            <w:tcW w:w="709" w:type="dxa"/>
          </w:tcPr>
          <w:p w14:paraId="641E020B" w14:textId="77777777" w:rsidR="00626264" w:rsidRPr="004A08A4" w:rsidRDefault="00626264" w:rsidP="004260DA">
            <w:pPr>
              <w:rPr>
                <w:rFonts w:ascii="Arial" w:eastAsia="Times New Roman" w:hAnsi="Arial" w:cs="Arial"/>
                <w:bCs/>
                <w:sz w:val="24"/>
                <w:szCs w:val="24"/>
                <w:lang w:eastAsia="en-GB"/>
              </w:rPr>
            </w:pPr>
          </w:p>
        </w:tc>
        <w:tc>
          <w:tcPr>
            <w:tcW w:w="2835" w:type="dxa"/>
          </w:tcPr>
          <w:p w14:paraId="6E415D20"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 opinion either way</w:t>
            </w:r>
          </w:p>
        </w:tc>
        <w:tc>
          <w:tcPr>
            <w:tcW w:w="799" w:type="dxa"/>
          </w:tcPr>
          <w:p w14:paraId="5C9E7B80" w14:textId="77777777" w:rsidR="00626264" w:rsidRPr="004A08A4" w:rsidRDefault="00626264" w:rsidP="004260DA">
            <w:pPr>
              <w:rPr>
                <w:rFonts w:ascii="Arial" w:eastAsia="Times New Roman" w:hAnsi="Arial" w:cs="Arial"/>
                <w:bCs/>
                <w:sz w:val="24"/>
                <w:szCs w:val="24"/>
                <w:lang w:eastAsia="en-GB"/>
              </w:rPr>
            </w:pPr>
          </w:p>
        </w:tc>
      </w:tr>
      <w:tr w:rsidR="00626264" w:rsidRPr="004A08A4" w14:paraId="37CC4919" w14:textId="77777777" w:rsidTr="004260DA">
        <w:tc>
          <w:tcPr>
            <w:tcW w:w="9016" w:type="dxa"/>
            <w:gridSpan w:val="6"/>
          </w:tcPr>
          <w:p w14:paraId="376EFC28" w14:textId="77777777" w:rsidR="00626264" w:rsidRPr="004A08A4" w:rsidRDefault="00626264" w:rsidP="004260DA">
            <w:pPr>
              <w:rPr>
                <w:rFonts w:ascii="Arial" w:eastAsia="Times New Roman" w:hAnsi="Arial" w:cs="Arial"/>
                <w:b/>
                <w:bCs/>
                <w:sz w:val="24"/>
                <w:szCs w:val="24"/>
                <w:lang w:eastAsia="en-GB"/>
              </w:rPr>
            </w:pPr>
            <w:r w:rsidRPr="004A08A4">
              <w:rPr>
                <w:rFonts w:ascii="Arial" w:eastAsia="Times New Roman" w:hAnsi="Arial" w:cs="Arial"/>
                <w:b/>
                <w:bCs/>
                <w:sz w:val="24"/>
                <w:szCs w:val="24"/>
                <w:lang w:eastAsia="en-GB"/>
              </w:rPr>
              <w:t>Please explain why</w:t>
            </w:r>
            <w:r>
              <w:rPr>
                <w:rFonts w:ascii="Arial" w:eastAsia="Times New Roman" w:hAnsi="Arial" w:cs="Arial"/>
                <w:b/>
                <w:bCs/>
                <w:sz w:val="24"/>
                <w:szCs w:val="24"/>
                <w:lang w:eastAsia="en-GB"/>
              </w:rPr>
              <w:t xml:space="preserve"> </w:t>
            </w:r>
          </w:p>
        </w:tc>
      </w:tr>
      <w:tr w:rsidR="00626264" w:rsidRPr="004A08A4" w14:paraId="07241492" w14:textId="77777777" w:rsidTr="004260DA">
        <w:tc>
          <w:tcPr>
            <w:tcW w:w="9016" w:type="dxa"/>
            <w:gridSpan w:val="6"/>
          </w:tcPr>
          <w:p w14:paraId="331D1142" w14:textId="77777777" w:rsidR="00626264" w:rsidRPr="004A08A4" w:rsidRDefault="00626264" w:rsidP="004260DA">
            <w:pPr>
              <w:rPr>
                <w:rFonts w:ascii="Arial" w:eastAsia="Times New Roman" w:hAnsi="Arial" w:cs="Arial"/>
                <w:b/>
                <w:bCs/>
                <w:sz w:val="24"/>
                <w:szCs w:val="24"/>
                <w:lang w:eastAsia="en-GB"/>
              </w:rPr>
            </w:pPr>
          </w:p>
          <w:p w14:paraId="7D2BEE42" w14:textId="77777777" w:rsidR="00626264" w:rsidRDefault="00626264" w:rsidP="004260DA">
            <w:pPr>
              <w:rPr>
                <w:rFonts w:ascii="Arial" w:eastAsia="Times New Roman" w:hAnsi="Arial" w:cs="Arial"/>
                <w:b/>
                <w:bCs/>
                <w:sz w:val="24"/>
                <w:szCs w:val="24"/>
                <w:lang w:eastAsia="en-GB"/>
              </w:rPr>
            </w:pPr>
          </w:p>
          <w:p w14:paraId="19605FA7" w14:textId="77777777" w:rsidR="00626264" w:rsidRDefault="00626264" w:rsidP="004260DA">
            <w:pPr>
              <w:rPr>
                <w:rFonts w:ascii="Arial" w:eastAsia="Times New Roman" w:hAnsi="Arial" w:cs="Arial"/>
                <w:b/>
                <w:bCs/>
                <w:sz w:val="24"/>
                <w:szCs w:val="24"/>
                <w:lang w:eastAsia="en-GB"/>
              </w:rPr>
            </w:pPr>
          </w:p>
          <w:p w14:paraId="21423EF2" w14:textId="77777777" w:rsidR="00626264" w:rsidRDefault="00626264" w:rsidP="004260DA">
            <w:pPr>
              <w:rPr>
                <w:rFonts w:ascii="Arial" w:eastAsia="Times New Roman" w:hAnsi="Arial" w:cs="Arial"/>
                <w:b/>
                <w:bCs/>
                <w:sz w:val="24"/>
                <w:szCs w:val="24"/>
                <w:lang w:eastAsia="en-GB"/>
              </w:rPr>
            </w:pPr>
          </w:p>
          <w:p w14:paraId="05758303" w14:textId="77777777" w:rsidR="00626264" w:rsidRDefault="00626264" w:rsidP="004260DA">
            <w:pPr>
              <w:rPr>
                <w:rFonts w:ascii="Arial" w:eastAsia="Times New Roman" w:hAnsi="Arial" w:cs="Arial"/>
                <w:b/>
                <w:bCs/>
                <w:sz w:val="24"/>
                <w:szCs w:val="24"/>
                <w:lang w:eastAsia="en-GB"/>
              </w:rPr>
            </w:pPr>
          </w:p>
          <w:p w14:paraId="082FCD4E" w14:textId="77777777" w:rsidR="00626264" w:rsidRDefault="00626264" w:rsidP="004260DA">
            <w:pPr>
              <w:rPr>
                <w:rFonts w:ascii="Arial" w:eastAsia="Times New Roman" w:hAnsi="Arial" w:cs="Arial"/>
                <w:b/>
                <w:bCs/>
                <w:sz w:val="24"/>
                <w:szCs w:val="24"/>
                <w:lang w:eastAsia="en-GB"/>
              </w:rPr>
            </w:pPr>
          </w:p>
          <w:p w14:paraId="2CE3DA31" w14:textId="77777777" w:rsidR="00626264" w:rsidRPr="004A08A4" w:rsidRDefault="00626264" w:rsidP="004260DA">
            <w:pPr>
              <w:rPr>
                <w:rFonts w:ascii="Arial" w:eastAsia="Times New Roman" w:hAnsi="Arial" w:cs="Arial"/>
                <w:b/>
                <w:bCs/>
                <w:sz w:val="24"/>
                <w:szCs w:val="24"/>
                <w:lang w:eastAsia="en-GB"/>
              </w:rPr>
            </w:pPr>
          </w:p>
          <w:p w14:paraId="3C364DC3" w14:textId="77777777" w:rsidR="00626264" w:rsidRPr="004A08A4" w:rsidRDefault="00626264" w:rsidP="004260DA">
            <w:pPr>
              <w:rPr>
                <w:rFonts w:ascii="Arial" w:eastAsia="Times New Roman" w:hAnsi="Arial" w:cs="Arial"/>
                <w:b/>
                <w:bCs/>
                <w:sz w:val="24"/>
                <w:szCs w:val="24"/>
                <w:lang w:eastAsia="en-GB"/>
              </w:rPr>
            </w:pPr>
          </w:p>
          <w:p w14:paraId="0A520204" w14:textId="77777777" w:rsidR="00626264" w:rsidRPr="004A08A4" w:rsidRDefault="00626264" w:rsidP="004260DA">
            <w:pPr>
              <w:rPr>
                <w:rFonts w:ascii="Arial" w:eastAsia="Times New Roman" w:hAnsi="Arial" w:cs="Arial"/>
                <w:b/>
                <w:bCs/>
                <w:sz w:val="24"/>
                <w:szCs w:val="24"/>
                <w:lang w:eastAsia="en-GB"/>
              </w:rPr>
            </w:pPr>
          </w:p>
        </w:tc>
      </w:tr>
    </w:tbl>
    <w:p w14:paraId="0E35D299" w14:textId="77777777" w:rsidR="00626264" w:rsidRDefault="00626264" w:rsidP="00626264">
      <w:pPr>
        <w:rPr>
          <w:rFonts w:cs="Arial"/>
        </w:rPr>
      </w:pPr>
    </w:p>
    <w:tbl>
      <w:tblPr>
        <w:tblStyle w:val="TableGrid1"/>
        <w:tblW w:w="0" w:type="auto"/>
        <w:tblLook w:val="04A0" w:firstRow="1" w:lastRow="0" w:firstColumn="1" w:lastColumn="0" w:noHBand="0" w:noVBand="1"/>
      </w:tblPr>
      <w:tblGrid>
        <w:gridCol w:w="1502"/>
        <w:gridCol w:w="761"/>
        <w:gridCol w:w="2410"/>
        <w:gridCol w:w="709"/>
        <w:gridCol w:w="2835"/>
        <w:gridCol w:w="799"/>
      </w:tblGrid>
      <w:tr w:rsidR="00626264" w:rsidRPr="004A08A4" w14:paraId="1ACF61F6" w14:textId="77777777" w:rsidTr="004260DA">
        <w:tc>
          <w:tcPr>
            <w:tcW w:w="9016" w:type="dxa"/>
            <w:gridSpan w:val="6"/>
          </w:tcPr>
          <w:p w14:paraId="41DCFBD8" w14:textId="77777777" w:rsidR="00626264" w:rsidRDefault="00626264" w:rsidP="004260DA">
            <w:pPr>
              <w:rPr>
                <w:rFonts w:ascii="Arial" w:hAnsi="Arial" w:cs="Arial"/>
                <w:b/>
                <w:bCs/>
                <w:sz w:val="24"/>
                <w:szCs w:val="24"/>
                <w:u w:val="single"/>
              </w:rPr>
            </w:pPr>
            <w:r w:rsidRPr="002E2599">
              <w:rPr>
                <w:rFonts w:ascii="Arial" w:hAnsi="Arial" w:cs="Arial"/>
                <w:b/>
                <w:bCs/>
                <w:sz w:val="24"/>
                <w:szCs w:val="24"/>
              </w:rPr>
              <w:t>Do you suppor</w:t>
            </w:r>
            <w:r w:rsidRPr="003C3CAE">
              <w:rPr>
                <w:rFonts w:ascii="Arial" w:hAnsi="Arial" w:cs="Arial"/>
                <w:b/>
                <w:bCs/>
                <w:sz w:val="24"/>
                <w:szCs w:val="24"/>
              </w:rPr>
              <w:t>t</w:t>
            </w:r>
            <w:r w:rsidRPr="000433B0">
              <w:rPr>
                <w:rFonts w:ascii="Arial" w:hAnsi="Arial" w:cs="Arial"/>
                <w:b/>
                <w:bCs/>
                <w:sz w:val="24"/>
                <w:szCs w:val="24"/>
              </w:rPr>
              <w:t xml:space="preserve"> </w:t>
            </w:r>
            <w:r w:rsidRPr="003C3CAE">
              <w:rPr>
                <w:rFonts w:ascii="Arial" w:hAnsi="Arial" w:cs="Arial"/>
                <w:b/>
                <w:bCs/>
                <w:sz w:val="24"/>
                <w:szCs w:val="24"/>
              </w:rPr>
              <w:t>Option 3</w:t>
            </w:r>
            <w:r>
              <w:rPr>
                <w:rFonts w:ascii="Arial" w:hAnsi="Arial" w:cs="Arial"/>
                <w:b/>
                <w:bCs/>
                <w:sz w:val="24"/>
                <w:szCs w:val="24"/>
              </w:rPr>
              <w:t>?</w:t>
            </w:r>
          </w:p>
          <w:p w14:paraId="55B65327" w14:textId="77777777" w:rsidR="00626264" w:rsidRDefault="00626264" w:rsidP="004260DA">
            <w:pPr>
              <w:rPr>
                <w:rFonts w:ascii="Arial" w:hAnsi="Arial" w:cs="Arial"/>
                <w:sz w:val="24"/>
                <w:szCs w:val="24"/>
                <w:u w:val="single"/>
              </w:rPr>
            </w:pPr>
          </w:p>
          <w:p w14:paraId="4EA0D629" w14:textId="77777777" w:rsidR="00626264" w:rsidRPr="003D6166" w:rsidRDefault="00626264" w:rsidP="00626264">
            <w:pPr>
              <w:pStyle w:val="ListParagraph"/>
              <w:numPr>
                <w:ilvl w:val="0"/>
                <w:numId w:val="3"/>
              </w:numPr>
              <w:rPr>
                <w:rFonts w:cs="Arial"/>
                <w:sz w:val="22"/>
                <w:szCs w:val="22"/>
              </w:rPr>
            </w:pPr>
            <w:r w:rsidRPr="003D6166">
              <w:rPr>
                <w:rFonts w:cs="Arial"/>
                <w:sz w:val="22"/>
                <w:szCs w:val="22"/>
              </w:rPr>
              <w:t xml:space="preserve">Transfer Allensbank Primary School to the current Ysgol Mynydd Bychan site </w:t>
            </w:r>
          </w:p>
          <w:p w14:paraId="0B44B851" w14:textId="77777777" w:rsidR="00626264" w:rsidRPr="003D6166" w:rsidRDefault="00626264" w:rsidP="00626264">
            <w:pPr>
              <w:pStyle w:val="ListParagraph"/>
              <w:numPr>
                <w:ilvl w:val="0"/>
                <w:numId w:val="3"/>
              </w:numPr>
              <w:rPr>
                <w:rFonts w:cs="Arial"/>
                <w:sz w:val="22"/>
                <w:szCs w:val="22"/>
              </w:rPr>
            </w:pPr>
            <w:r w:rsidRPr="003D6166">
              <w:rPr>
                <w:rFonts w:cs="Arial"/>
                <w:sz w:val="22"/>
                <w:szCs w:val="22"/>
              </w:rPr>
              <w:t>Reduce the capacity of Allensbank Primary School from 315 places to 192 places</w:t>
            </w:r>
          </w:p>
          <w:p w14:paraId="665FB199" w14:textId="77777777" w:rsidR="00626264" w:rsidRPr="003D6166" w:rsidRDefault="00626264" w:rsidP="00626264">
            <w:pPr>
              <w:pStyle w:val="ListParagraph"/>
              <w:numPr>
                <w:ilvl w:val="0"/>
                <w:numId w:val="3"/>
              </w:numPr>
              <w:rPr>
                <w:rFonts w:cs="Arial"/>
                <w:sz w:val="22"/>
                <w:szCs w:val="22"/>
              </w:rPr>
            </w:pPr>
            <w:r w:rsidRPr="003D6166">
              <w:rPr>
                <w:rFonts w:cs="Arial"/>
                <w:sz w:val="22"/>
                <w:szCs w:val="22"/>
              </w:rPr>
              <w:t xml:space="preserve">Transfer Ysgol Mynydd Bychan to the current Allensbank Primary School site </w:t>
            </w:r>
          </w:p>
          <w:p w14:paraId="002D20F0" w14:textId="77777777" w:rsidR="00626264" w:rsidRPr="003D6166" w:rsidRDefault="00626264" w:rsidP="00626264">
            <w:pPr>
              <w:pStyle w:val="ListParagraph"/>
              <w:numPr>
                <w:ilvl w:val="0"/>
                <w:numId w:val="3"/>
              </w:numPr>
              <w:rPr>
                <w:rFonts w:cs="Arial"/>
                <w:sz w:val="22"/>
                <w:szCs w:val="22"/>
              </w:rPr>
            </w:pPr>
            <w:r w:rsidRPr="003D6166">
              <w:rPr>
                <w:rFonts w:cs="Arial"/>
                <w:sz w:val="22"/>
                <w:szCs w:val="22"/>
              </w:rPr>
              <w:t>Increase the capacity of Ysgol Mynydd Bychan from 192 places to 420 places</w:t>
            </w:r>
          </w:p>
          <w:p w14:paraId="5E554F4F" w14:textId="77777777" w:rsidR="00626264" w:rsidRPr="003D6166" w:rsidRDefault="00626264" w:rsidP="00626264">
            <w:pPr>
              <w:pStyle w:val="ListParagraph"/>
              <w:numPr>
                <w:ilvl w:val="0"/>
                <w:numId w:val="3"/>
              </w:numPr>
              <w:rPr>
                <w:rFonts w:cs="Arial"/>
                <w:sz w:val="22"/>
                <w:szCs w:val="22"/>
              </w:rPr>
            </w:pPr>
            <w:r w:rsidRPr="003D6166">
              <w:rPr>
                <w:rFonts w:cs="Arial"/>
                <w:sz w:val="22"/>
                <w:szCs w:val="22"/>
              </w:rPr>
              <w:t>Increase the number of nursery places at Ysgol Mynydd Bychan from 64 to 96</w:t>
            </w:r>
            <w:r>
              <w:rPr>
                <w:rFonts w:cs="Arial"/>
                <w:sz w:val="22"/>
                <w:szCs w:val="22"/>
              </w:rPr>
              <w:t>.</w:t>
            </w:r>
          </w:p>
          <w:p w14:paraId="09D0656B" w14:textId="77777777" w:rsidR="00626264" w:rsidRPr="004A08A4" w:rsidRDefault="00626264" w:rsidP="004260DA">
            <w:pPr>
              <w:ind w:left="306"/>
              <w:rPr>
                <w:rFonts w:ascii="Arial" w:eastAsia="Times New Roman" w:hAnsi="Arial" w:cs="Arial"/>
                <w:b/>
                <w:bCs/>
                <w:sz w:val="24"/>
                <w:szCs w:val="24"/>
                <w:lang w:eastAsia="en-GB"/>
              </w:rPr>
            </w:pPr>
          </w:p>
        </w:tc>
      </w:tr>
      <w:tr w:rsidR="00626264" w:rsidRPr="004A08A4" w14:paraId="6BE3F078" w14:textId="77777777" w:rsidTr="004260DA">
        <w:tc>
          <w:tcPr>
            <w:tcW w:w="1502" w:type="dxa"/>
          </w:tcPr>
          <w:p w14:paraId="20EDD4AA"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Yes</w:t>
            </w:r>
          </w:p>
        </w:tc>
        <w:tc>
          <w:tcPr>
            <w:tcW w:w="761" w:type="dxa"/>
          </w:tcPr>
          <w:p w14:paraId="5F043D5F" w14:textId="77777777" w:rsidR="00626264" w:rsidRPr="004A08A4" w:rsidRDefault="00626264" w:rsidP="004260DA">
            <w:pPr>
              <w:rPr>
                <w:rFonts w:ascii="Arial" w:eastAsia="Times New Roman" w:hAnsi="Arial" w:cs="Arial"/>
                <w:bCs/>
                <w:sz w:val="24"/>
                <w:szCs w:val="24"/>
                <w:lang w:eastAsia="en-GB"/>
              </w:rPr>
            </w:pPr>
          </w:p>
        </w:tc>
        <w:tc>
          <w:tcPr>
            <w:tcW w:w="2410" w:type="dxa"/>
          </w:tcPr>
          <w:p w14:paraId="40B34785"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w:t>
            </w:r>
          </w:p>
        </w:tc>
        <w:tc>
          <w:tcPr>
            <w:tcW w:w="709" w:type="dxa"/>
          </w:tcPr>
          <w:p w14:paraId="38CB8345" w14:textId="77777777" w:rsidR="00626264" w:rsidRPr="004A08A4" w:rsidRDefault="00626264" w:rsidP="004260DA">
            <w:pPr>
              <w:rPr>
                <w:rFonts w:ascii="Arial" w:eastAsia="Times New Roman" w:hAnsi="Arial" w:cs="Arial"/>
                <w:bCs/>
                <w:sz w:val="24"/>
                <w:szCs w:val="24"/>
                <w:lang w:eastAsia="en-GB"/>
              </w:rPr>
            </w:pPr>
          </w:p>
        </w:tc>
        <w:tc>
          <w:tcPr>
            <w:tcW w:w="2835" w:type="dxa"/>
          </w:tcPr>
          <w:p w14:paraId="7277D29E" w14:textId="77777777" w:rsidR="00626264" w:rsidRPr="004A08A4" w:rsidRDefault="00626264" w:rsidP="004260DA">
            <w:pPr>
              <w:rPr>
                <w:rFonts w:ascii="Arial" w:eastAsia="Times New Roman" w:hAnsi="Arial" w:cs="Arial"/>
                <w:bCs/>
                <w:sz w:val="24"/>
                <w:szCs w:val="24"/>
                <w:lang w:eastAsia="en-GB"/>
              </w:rPr>
            </w:pPr>
            <w:r w:rsidRPr="004A08A4">
              <w:rPr>
                <w:rFonts w:ascii="Arial" w:eastAsia="Times New Roman" w:hAnsi="Arial" w:cs="Arial"/>
                <w:bCs/>
                <w:sz w:val="24"/>
                <w:szCs w:val="24"/>
                <w:lang w:eastAsia="en-GB"/>
              </w:rPr>
              <w:t>No opinion either way</w:t>
            </w:r>
          </w:p>
        </w:tc>
        <w:tc>
          <w:tcPr>
            <w:tcW w:w="799" w:type="dxa"/>
          </w:tcPr>
          <w:p w14:paraId="79D7EE75" w14:textId="77777777" w:rsidR="00626264" w:rsidRPr="004A08A4" w:rsidRDefault="00626264" w:rsidP="004260DA">
            <w:pPr>
              <w:rPr>
                <w:rFonts w:ascii="Arial" w:eastAsia="Times New Roman" w:hAnsi="Arial" w:cs="Arial"/>
                <w:bCs/>
                <w:sz w:val="24"/>
                <w:szCs w:val="24"/>
                <w:lang w:eastAsia="en-GB"/>
              </w:rPr>
            </w:pPr>
          </w:p>
        </w:tc>
      </w:tr>
      <w:tr w:rsidR="00626264" w:rsidRPr="004A08A4" w14:paraId="18AE72B6" w14:textId="77777777" w:rsidTr="004260DA">
        <w:tc>
          <w:tcPr>
            <w:tcW w:w="9016" w:type="dxa"/>
            <w:gridSpan w:val="6"/>
          </w:tcPr>
          <w:p w14:paraId="228D1013" w14:textId="77777777" w:rsidR="00626264" w:rsidRPr="004A08A4" w:rsidRDefault="00626264" w:rsidP="004260DA">
            <w:pPr>
              <w:rPr>
                <w:rFonts w:ascii="Arial" w:eastAsia="Times New Roman" w:hAnsi="Arial" w:cs="Arial"/>
                <w:b/>
                <w:bCs/>
                <w:sz w:val="24"/>
                <w:szCs w:val="24"/>
                <w:lang w:eastAsia="en-GB"/>
              </w:rPr>
            </w:pPr>
            <w:r w:rsidRPr="004A08A4">
              <w:rPr>
                <w:rFonts w:ascii="Arial" w:eastAsia="Times New Roman" w:hAnsi="Arial" w:cs="Arial"/>
                <w:b/>
                <w:bCs/>
                <w:sz w:val="24"/>
                <w:szCs w:val="24"/>
                <w:lang w:eastAsia="en-GB"/>
              </w:rPr>
              <w:t>Please explain why</w:t>
            </w:r>
          </w:p>
        </w:tc>
      </w:tr>
      <w:tr w:rsidR="00626264" w:rsidRPr="004A08A4" w14:paraId="77E3AD15" w14:textId="77777777" w:rsidTr="004260DA">
        <w:tc>
          <w:tcPr>
            <w:tcW w:w="9016" w:type="dxa"/>
            <w:gridSpan w:val="6"/>
          </w:tcPr>
          <w:p w14:paraId="7773605E" w14:textId="77777777" w:rsidR="00626264" w:rsidRPr="004A08A4" w:rsidRDefault="00626264" w:rsidP="004260DA">
            <w:pPr>
              <w:rPr>
                <w:rFonts w:ascii="Arial" w:eastAsia="Times New Roman" w:hAnsi="Arial" w:cs="Arial"/>
                <w:b/>
                <w:bCs/>
                <w:sz w:val="24"/>
                <w:szCs w:val="24"/>
                <w:lang w:eastAsia="en-GB"/>
              </w:rPr>
            </w:pPr>
          </w:p>
          <w:p w14:paraId="2044F574" w14:textId="77777777" w:rsidR="00626264" w:rsidRDefault="00626264" w:rsidP="004260DA">
            <w:pPr>
              <w:rPr>
                <w:rFonts w:cs="Arial"/>
                <w:b/>
                <w:bCs/>
              </w:rPr>
            </w:pPr>
          </w:p>
          <w:p w14:paraId="10892DFF" w14:textId="77777777" w:rsidR="00626264" w:rsidRDefault="00626264" w:rsidP="004260DA">
            <w:pPr>
              <w:rPr>
                <w:rFonts w:cs="Arial"/>
                <w:b/>
                <w:bCs/>
              </w:rPr>
            </w:pPr>
          </w:p>
          <w:p w14:paraId="79B654B8" w14:textId="77777777" w:rsidR="00626264" w:rsidRDefault="00626264" w:rsidP="004260DA">
            <w:pPr>
              <w:rPr>
                <w:rFonts w:cs="Arial"/>
                <w:b/>
                <w:bCs/>
              </w:rPr>
            </w:pPr>
          </w:p>
          <w:p w14:paraId="62DD02D0" w14:textId="77777777" w:rsidR="00626264" w:rsidRDefault="00626264" w:rsidP="004260DA">
            <w:pPr>
              <w:rPr>
                <w:rFonts w:cs="Arial"/>
                <w:b/>
                <w:bCs/>
              </w:rPr>
            </w:pPr>
          </w:p>
          <w:p w14:paraId="53C1DC06" w14:textId="77777777" w:rsidR="00626264" w:rsidRDefault="00626264" w:rsidP="004260DA">
            <w:pPr>
              <w:rPr>
                <w:rFonts w:cs="Arial"/>
                <w:b/>
                <w:bCs/>
              </w:rPr>
            </w:pPr>
          </w:p>
          <w:p w14:paraId="4F22B2B0" w14:textId="77777777" w:rsidR="00626264" w:rsidRDefault="00626264" w:rsidP="004260DA">
            <w:pPr>
              <w:rPr>
                <w:rFonts w:cs="Arial"/>
                <w:b/>
                <w:bCs/>
              </w:rPr>
            </w:pPr>
          </w:p>
          <w:p w14:paraId="012DE1FB" w14:textId="77777777" w:rsidR="00626264" w:rsidRDefault="00626264" w:rsidP="004260DA">
            <w:pPr>
              <w:rPr>
                <w:rFonts w:cs="Arial"/>
                <w:b/>
                <w:bCs/>
              </w:rPr>
            </w:pPr>
          </w:p>
          <w:p w14:paraId="58431E11" w14:textId="77777777" w:rsidR="00626264" w:rsidRDefault="00626264" w:rsidP="004260DA">
            <w:pPr>
              <w:rPr>
                <w:rFonts w:cs="Arial"/>
                <w:b/>
                <w:bCs/>
              </w:rPr>
            </w:pPr>
          </w:p>
          <w:p w14:paraId="21E561BF" w14:textId="77777777" w:rsidR="00626264" w:rsidRPr="00557AF2" w:rsidRDefault="00626264" w:rsidP="004260DA">
            <w:pPr>
              <w:rPr>
                <w:rFonts w:cs="Arial"/>
                <w:b/>
                <w:bCs/>
              </w:rPr>
            </w:pPr>
          </w:p>
        </w:tc>
      </w:tr>
    </w:tbl>
    <w:p w14:paraId="7473F084" w14:textId="77777777" w:rsidR="00626264"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B712DF" w14:paraId="6B6CE211" w14:textId="77777777" w:rsidTr="004260DA">
        <w:tc>
          <w:tcPr>
            <w:tcW w:w="9016" w:type="dxa"/>
          </w:tcPr>
          <w:p w14:paraId="1EDEFBC1" w14:textId="77777777" w:rsidR="00626264" w:rsidRPr="003C3CAE" w:rsidRDefault="00626264" w:rsidP="004260DA">
            <w:pPr>
              <w:rPr>
                <w:rFonts w:ascii="Arial" w:hAnsi="Arial" w:cs="Arial"/>
                <w:b/>
                <w:sz w:val="24"/>
                <w:szCs w:val="24"/>
              </w:rPr>
            </w:pPr>
            <w:bookmarkStart w:id="0" w:name="_Hlk125031029"/>
            <w:r w:rsidRPr="003C3CAE">
              <w:rPr>
                <w:rFonts w:ascii="Arial" w:hAnsi="Arial" w:cs="Arial"/>
                <w:b/>
                <w:sz w:val="24"/>
                <w:szCs w:val="24"/>
              </w:rPr>
              <w:t>Would you like to suggest any change</w:t>
            </w:r>
            <w:r>
              <w:rPr>
                <w:rFonts w:ascii="Arial" w:hAnsi="Arial" w:cs="Arial"/>
                <w:b/>
                <w:sz w:val="24"/>
                <w:szCs w:val="24"/>
              </w:rPr>
              <w:t xml:space="preserve">s or </w:t>
            </w:r>
            <w:r w:rsidRPr="003C3CAE">
              <w:rPr>
                <w:rFonts w:ascii="Arial" w:hAnsi="Arial" w:cs="Arial"/>
                <w:b/>
                <w:sz w:val="24"/>
                <w:szCs w:val="24"/>
              </w:rPr>
              <w:t>alternatives</w:t>
            </w:r>
            <w:r>
              <w:rPr>
                <w:rFonts w:ascii="Arial" w:hAnsi="Arial" w:cs="Arial"/>
                <w:b/>
                <w:sz w:val="24"/>
                <w:szCs w:val="24"/>
              </w:rPr>
              <w:t xml:space="preserve"> to the proposed options</w:t>
            </w:r>
            <w:r w:rsidRPr="003C3CAE">
              <w:rPr>
                <w:rFonts w:ascii="Arial" w:hAnsi="Arial" w:cs="Arial"/>
                <w:b/>
                <w:sz w:val="24"/>
                <w:szCs w:val="24"/>
              </w:rPr>
              <w:t>?</w:t>
            </w:r>
          </w:p>
        </w:tc>
      </w:tr>
      <w:tr w:rsidR="00626264" w:rsidRPr="004A08A4" w14:paraId="1BC9FD23" w14:textId="77777777" w:rsidTr="004260DA">
        <w:tc>
          <w:tcPr>
            <w:tcW w:w="9016" w:type="dxa"/>
          </w:tcPr>
          <w:p w14:paraId="4B29A6E7" w14:textId="77777777" w:rsidR="00626264" w:rsidRDefault="00626264" w:rsidP="004260DA">
            <w:pPr>
              <w:rPr>
                <w:rFonts w:ascii="FSAlbert" w:hAnsi="FSAlbert"/>
                <w:sz w:val="24"/>
                <w:szCs w:val="24"/>
              </w:rPr>
            </w:pPr>
          </w:p>
          <w:p w14:paraId="17F4C828" w14:textId="77777777" w:rsidR="00626264" w:rsidRDefault="00626264" w:rsidP="004260DA">
            <w:pPr>
              <w:rPr>
                <w:rFonts w:ascii="FSAlbert" w:hAnsi="FSAlbert"/>
                <w:sz w:val="24"/>
                <w:szCs w:val="24"/>
              </w:rPr>
            </w:pPr>
          </w:p>
          <w:p w14:paraId="24AF7103" w14:textId="77777777" w:rsidR="00626264" w:rsidRDefault="00626264" w:rsidP="004260DA">
            <w:pPr>
              <w:rPr>
                <w:rFonts w:ascii="FSAlbert" w:hAnsi="FSAlbert"/>
                <w:sz w:val="24"/>
                <w:szCs w:val="24"/>
              </w:rPr>
            </w:pPr>
          </w:p>
          <w:p w14:paraId="798F48B1" w14:textId="77777777" w:rsidR="00626264" w:rsidRPr="004A08A4" w:rsidRDefault="00626264" w:rsidP="004260DA">
            <w:pPr>
              <w:rPr>
                <w:rFonts w:ascii="FSAlbert" w:hAnsi="FSAlbert"/>
                <w:sz w:val="24"/>
                <w:szCs w:val="24"/>
              </w:rPr>
            </w:pPr>
          </w:p>
          <w:p w14:paraId="08E4AEE2" w14:textId="77777777" w:rsidR="00626264" w:rsidRPr="004A08A4" w:rsidRDefault="00626264" w:rsidP="004260DA">
            <w:pPr>
              <w:rPr>
                <w:rFonts w:ascii="FSAlbert" w:hAnsi="FSAlbert"/>
                <w:sz w:val="24"/>
                <w:szCs w:val="24"/>
              </w:rPr>
            </w:pPr>
          </w:p>
          <w:p w14:paraId="4815BBE3" w14:textId="77777777" w:rsidR="00626264" w:rsidRPr="004A08A4" w:rsidRDefault="00626264" w:rsidP="004260DA">
            <w:pPr>
              <w:rPr>
                <w:rFonts w:ascii="FSAlbert" w:hAnsi="FSAlbert"/>
                <w:sz w:val="24"/>
                <w:szCs w:val="24"/>
              </w:rPr>
            </w:pPr>
          </w:p>
          <w:p w14:paraId="04D5DE9E" w14:textId="77777777" w:rsidR="00626264" w:rsidRPr="004A08A4" w:rsidRDefault="00626264" w:rsidP="004260DA">
            <w:pPr>
              <w:rPr>
                <w:rFonts w:ascii="FSAlbert" w:hAnsi="FSAlbert"/>
                <w:sz w:val="24"/>
                <w:szCs w:val="24"/>
              </w:rPr>
            </w:pPr>
          </w:p>
        </w:tc>
      </w:tr>
      <w:tr w:rsidR="00626264" w:rsidRPr="004A08A4" w14:paraId="4FE58CF6" w14:textId="77777777" w:rsidTr="004260DA">
        <w:tc>
          <w:tcPr>
            <w:tcW w:w="9016" w:type="dxa"/>
          </w:tcPr>
          <w:p w14:paraId="2F00E1DC" w14:textId="77777777" w:rsidR="00626264" w:rsidRPr="008836FA" w:rsidRDefault="00626264" w:rsidP="004260DA">
            <w:pPr>
              <w:rPr>
                <w:rFonts w:ascii="Arial" w:hAnsi="Arial" w:cs="Arial"/>
                <w:b/>
                <w:bCs/>
                <w:sz w:val="24"/>
                <w:szCs w:val="24"/>
              </w:rPr>
            </w:pPr>
            <w:r w:rsidRPr="008836FA">
              <w:rPr>
                <w:rFonts w:ascii="Arial" w:hAnsi="Arial" w:cs="Arial"/>
                <w:b/>
                <w:bCs/>
                <w:sz w:val="24"/>
                <w:szCs w:val="24"/>
              </w:rPr>
              <w:t>If so, how would these changes be of greater benefit to children and young people in these communities, than Options 1, 2 or 3?</w:t>
            </w:r>
          </w:p>
        </w:tc>
      </w:tr>
      <w:tr w:rsidR="00626264" w:rsidRPr="004A08A4" w14:paraId="53F389EA" w14:textId="77777777" w:rsidTr="004260DA">
        <w:tc>
          <w:tcPr>
            <w:tcW w:w="9016" w:type="dxa"/>
          </w:tcPr>
          <w:p w14:paraId="345DA39E" w14:textId="77777777" w:rsidR="00626264" w:rsidRDefault="00626264" w:rsidP="004260DA">
            <w:pPr>
              <w:rPr>
                <w:rFonts w:ascii="FSAlbert" w:hAnsi="FSAlbert"/>
                <w:sz w:val="24"/>
                <w:szCs w:val="24"/>
              </w:rPr>
            </w:pPr>
          </w:p>
          <w:p w14:paraId="075AAD9B" w14:textId="77777777" w:rsidR="00626264" w:rsidRDefault="00626264" w:rsidP="004260DA">
            <w:pPr>
              <w:rPr>
                <w:rFonts w:ascii="FSAlbert" w:hAnsi="FSAlbert"/>
                <w:sz w:val="24"/>
                <w:szCs w:val="24"/>
              </w:rPr>
            </w:pPr>
          </w:p>
          <w:p w14:paraId="3CC2D88B" w14:textId="77777777" w:rsidR="00626264" w:rsidRDefault="00626264" w:rsidP="004260DA">
            <w:pPr>
              <w:rPr>
                <w:rFonts w:ascii="FSAlbert" w:hAnsi="FSAlbert"/>
                <w:sz w:val="24"/>
                <w:szCs w:val="24"/>
              </w:rPr>
            </w:pPr>
          </w:p>
          <w:p w14:paraId="19FA200B" w14:textId="77777777" w:rsidR="00626264" w:rsidRDefault="00626264" w:rsidP="004260DA">
            <w:pPr>
              <w:rPr>
                <w:rFonts w:ascii="FSAlbert" w:hAnsi="FSAlbert"/>
                <w:sz w:val="24"/>
                <w:szCs w:val="24"/>
              </w:rPr>
            </w:pPr>
          </w:p>
          <w:p w14:paraId="2BAC0DC7" w14:textId="77777777" w:rsidR="00626264" w:rsidRDefault="00626264" w:rsidP="004260DA">
            <w:pPr>
              <w:rPr>
                <w:rFonts w:ascii="FSAlbert" w:hAnsi="FSAlbert"/>
                <w:sz w:val="24"/>
                <w:szCs w:val="24"/>
              </w:rPr>
            </w:pPr>
          </w:p>
          <w:p w14:paraId="02996596" w14:textId="77777777" w:rsidR="00626264" w:rsidRDefault="00626264" w:rsidP="004260DA">
            <w:pPr>
              <w:rPr>
                <w:rFonts w:ascii="FSAlbert" w:hAnsi="FSAlbert"/>
                <w:sz w:val="24"/>
                <w:szCs w:val="24"/>
              </w:rPr>
            </w:pPr>
          </w:p>
          <w:p w14:paraId="51DADA3F" w14:textId="77777777" w:rsidR="00626264" w:rsidRPr="004A08A4" w:rsidRDefault="00626264" w:rsidP="004260DA">
            <w:pPr>
              <w:rPr>
                <w:rFonts w:ascii="FSAlbert" w:hAnsi="FSAlbert"/>
                <w:sz w:val="24"/>
                <w:szCs w:val="24"/>
              </w:rPr>
            </w:pPr>
          </w:p>
        </w:tc>
      </w:tr>
      <w:bookmarkEnd w:id="0"/>
    </w:tbl>
    <w:p w14:paraId="40FEBD7C" w14:textId="77777777" w:rsidR="00626264" w:rsidRDefault="00626264" w:rsidP="00626264">
      <w:pPr>
        <w:rPr>
          <w:rFonts w:ascii="Arial" w:hAnsi="Arial" w:cs="Arial"/>
          <w:b/>
          <w:sz w:val="28"/>
          <w:szCs w:val="28"/>
        </w:rPr>
      </w:pPr>
    </w:p>
    <w:tbl>
      <w:tblPr>
        <w:tblStyle w:val="TableGrid1"/>
        <w:tblW w:w="0" w:type="auto"/>
        <w:tblLook w:val="04A0" w:firstRow="1" w:lastRow="0" w:firstColumn="1" w:lastColumn="0" w:noHBand="0" w:noVBand="1"/>
      </w:tblPr>
      <w:tblGrid>
        <w:gridCol w:w="9016"/>
      </w:tblGrid>
      <w:tr w:rsidR="00626264" w:rsidRPr="004A08A4" w14:paraId="3B961B5B" w14:textId="77777777" w:rsidTr="004260DA">
        <w:tc>
          <w:tcPr>
            <w:tcW w:w="9016" w:type="dxa"/>
          </w:tcPr>
          <w:p w14:paraId="07B811F8" w14:textId="77777777" w:rsidR="00626264" w:rsidRPr="003C3CAE" w:rsidRDefault="00626264" w:rsidP="004260DA">
            <w:pPr>
              <w:rPr>
                <w:rFonts w:ascii="Arial" w:hAnsi="Arial" w:cs="Arial"/>
                <w:b/>
                <w:bCs/>
                <w:sz w:val="24"/>
                <w:szCs w:val="24"/>
              </w:rPr>
            </w:pPr>
            <w:r>
              <w:rPr>
                <w:rFonts w:ascii="Arial" w:hAnsi="Arial" w:cs="Arial"/>
                <w:b/>
                <w:bCs/>
                <w:sz w:val="24"/>
                <w:szCs w:val="24"/>
              </w:rPr>
              <w:t>Do you wish to make any a</w:t>
            </w:r>
            <w:r w:rsidRPr="003C3CAE">
              <w:rPr>
                <w:rFonts w:ascii="Arial" w:hAnsi="Arial" w:cs="Arial"/>
                <w:b/>
                <w:bCs/>
                <w:sz w:val="24"/>
                <w:szCs w:val="24"/>
              </w:rPr>
              <w:t xml:space="preserve">dditional </w:t>
            </w:r>
            <w:r>
              <w:rPr>
                <w:rFonts w:ascii="Arial" w:hAnsi="Arial" w:cs="Arial"/>
                <w:b/>
                <w:bCs/>
                <w:sz w:val="24"/>
                <w:szCs w:val="24"/>
              </w:rPr>
              <w:t>c</w:t>
            </w:r>
            <w:r w:rsidRPr="003C3CAE">
              <w:rPr>
                <w:rFonts w:ascii="Arial" w:hAnsi="Arial" w:cs="Arial"/>
                <w:b/>
                <w:bCs/>
                <w:sz w:val="24"/>
                <w:szCs w:val="24"/>
              </w:rPr>
              <w:t>omments</w:t>
            </w:r>
            <w:r>
              <w:rPr>
                <w:rFonts w:ascii="Arial" w:hAnsi="Arial" w:cs="Arial"/>
                <w:b/>
                <w:bCs/>
                <w:sz w:val="24"/>
                <w:szCs w:val="24"/>
              </w:rPr>
              <w:t>?</w:t>
            </w:r>
          </w:p>
        </w:tc>
      </w:tr>
      <w:tr w:rsidR="00626264" w:rsidRPr="004A08A4" w14:paraId="2C5DACF6" w14:textId="77777777" w:rsidTr="008C03DD">
        <w:trPr>
          <w:trHeight w:val="1677"/>
        </w:trPr>
        <w:tc>
          <w:tcPr>
            <w:tcW w:w="9016" w:type="dxa"/>
          </w:tcPr>
          <w:p w14:paraId="08A437BF" w14:textId="77777777" w:rsidR="00626264" w:rsidRPr="004A08A4" w:rsidRDefault="00626264" w:rsidP="004260DA">
            <w:pPr>
              <w:rPr>
                <w:rFonts w:ascii="FSAlbert" w:hAnsi="FSAlbert"/>
                <w:sz w:val="24"/>
                <w:szCs w:val="24"/>
              </w:rPr>
            </w:pPr>
          </w:p>
          <w:p w14:paraId="1EFB4B04" w14:textId="77777777" w:rsidR="00626264" w:rsidRDefault="00626264" w:rsidP="004260DA">
            <w:pPr>
              <w:rPr>
                <w:rFonts w:ascii="FSAlbert" w:hAnsi="FSAlbert"/>
                <w:sz w:val="24"/>
                <w:szCs w:val="24"/>
              </w:rPr>
            </w:pPr>
          </w:p>
          <w:p w14:paraId="2979ADE0" w14:textId="77777777" w:rsidR="00626264" w:rsidRDefault="00626264" w:rsidP="004260DA">
            <w:pPr>
              <w:rPr>
                <w:rFonts w:ascii="FSAlbert" w:hAnsi="FSAlbert"/>
                <w:sz w:val="24"/>
                <w:szCs w:val="24"/>
              </w:rPr>
            </w:pPr>
          </w:p>
          <w:p w14:paraId="3C10208C" w14:textId="77777777" w:rsidR="00626264" w:rsidRPr="004A08A4" w:rsidRDefault="00626264" w:rsidP="004260DA">
            <w:pPr>
              <w:rPr>
                <w:rFonts w:ascii="FSAlbert" w:hAnsi="FSAlbert"/>
                <w:sz w:val="24"/>
                <w:szCs w:val="24"/>
              </w:rPr>
            </w:pPr>
          </w:p>
          <w:p w14:paraId="51BD8136" w14:textId="77777777" w:rsidR="00626264" w:rsidRPr="004A08A4" w:rsidRDefault="00626264" w:rsidP="004260DA">
            <w:pPr>
              <w:rPr>
                <w:rFonts w:ascii="FSAlbert" w:hAnsi="FSAlbert"/>
                <w:sz w:val="24"/>
                <w:szCs w:val="24"/>
              </w:rPr>
            </w:pPr>
          </w:p>
          <w:p w14:paraId="6E12D319" w14:textId="77777777" w:rsidR="00626264" w:rsidRPr="004A08A4" w:rsidRDefault="00626264" w:rsidP="004260DA">
            <w:pPr>
              <w:rPr>
                <w:rFonts w:ascii="FSAlbert" w:hAnsi="FSAlbert"/>
                <w:sz w:val="24"/>
                <w:szCs w:val="24"/>
              </w:rPr>
            </w:pPr>
          </w:p>
          <w:p w14:paraId="63396828" w14:textId="77777777" w:rsidR="00626264" w:rsidRPr="004A08A4" w:rsidRDefault="00626264" w:rsidP="004260DA">
            <w:pPr>
              <w:rPr>
                <w:rFonts w:ascii="FSAlbert" w:hAnsi="FSAlbert"/>
                <w:sz w:val="24"/>
                <w:szCs w:val="24"/>
              </w:rPr>
            </w:pPr>
          </w:p>
        </w:tc>
      </w:tr>
    </w:tbl>
    <w:p w14:paraId="20C11876" w14:textId="77777777" w:rsidR="00626264" w:rsidRPr="004A08A4" w:rsidRDefault="00626264" w:rsidP="00626264">
      <w:pPr>
        <w:rPr>
          <w:rFonts w:ascii="Arial" w:hAnsi="Arial" w:cs="Arial"/>
        </w:rPr>
      </w:pPr>
    </w:p>
    <w:p w14:paraId="2AD41819" w14:textId="77777777" w:rsidR="00626264" w:rsidRPr="004A08A4" w:rsidRDefault="00626264" w:rsidP="00626264">
      <w:pPr>
        <w:rPr>
          <w:rFonts w:ascii="Arial" w:hAnsi="Arial" w:cs="Arial"/>
          <w:szCs w:val="24"/>
        </w:rPr>
      </w:pPr>
      <w:r w:rsidRPr="004A08A4">
        <w:rPr>
          <w:rFonts w:ascii="Arial" w:hAnsi="Arial" w:cs="Arial"/>
          <w:szCs w:val="24"/>
        </w:rPr>
        <w:t>Name ____________________________________________________________________</w:t>
      </w:r>
      <w:r w:rsidRPr="004A08A4">
        <w:rPr>
          <w:rFonts w:ascii="Arial" w:hAnsi="Arial" w:cs="Arial"/>
          <w:sz w:val="20"/>
        </w:rPr>
        <w:br/>
      </w:r>
      <w:r w:rsidRPr="004A08A4">
        <w:rPr>
          <w:rFonts w:ascii="Arial" w:hAnsi="Arial" w:cs="Arial"/>
          <w:szCs w:val="24"/>
        </w:rPr>
        <w:t>Address___________________________________________________________________</w:t>
      </w:r>
      <w:r w:rsidRPr="004A08A4">
        <w:rPr>
          <w:rFonts w:ascii="Arial" w:hAnsi="Arial" w:cs="Arial"/>
          <w:sz w:val="20"/>
        </w:rPr>
        <w:br/>
      </w:r>
      <w:r w:rsidRPr="004A08A4">
        <w:rPr>
          <w:rFonts w:ascii="Arial" w:hAnsi="Arial" w:cs="Arial"/>
          <w:szCs w:val="24"/>
        </w:rPr>
        <w:t>Post Code_________________________________________________________________</w:t>
      </w:r>
    </w:p>
    <w:p w14:paraId="25AD3786" w14:textId="5993DFB1" w:rsidR="00626264" w:rsidRDefault="00626264" w:rsidP="00626264">
      <w:pPr>
        <w:spacing w:after="0"/>
        <w:rPr>
          <w:rFonts w:ascii="Arial" w:hAnsi="Arial" w:cs="Arial"/>
          <w:b/>
          <w:sz w:val="24"/>
          <w:szCs w:val="24"/>
        </w:rPr>
      </w:pPr>
      <w:r w:rsidRPr="002270AA">
        <w:rPr>
          <w:rFonts w:ascii="Arial" w:hAnsi="Arial" w:cs="Arial"/>
          <w:b/>
          <w:bCs/>
          <w:sz w:val="24"/>
          <w:szCs w:val="24"/>
        </w:rPr>
        <w:t xml:space="preserve">The closing date for responses to this consultation is </w:t>
      </w:r>
      <w:r w:rsidR="008D713F">
        <w:rPr>
          <w:rFonts w:ascii="Arial" w:hAnsi="Arial" w:cs="Arial"/>
          <w:b/>
          <w:bCs/>
          <w:sz w:val="24"/>
          <w:szCs w:val="24"/>
        </w:rPr>
        <w:t>Friday 30</w:t>
      </w:r>
      <w:r>
        <w:rPr>
          <w:rFonts w:ascii="Arial" w:hAnsi="Arial" w:cs="Arial"/>
          <w:b/>
          <w:sz w:val="24"/>
          <w:szCs w:val="24"/>
        </w:rPr>
        <w:t xml:space="preserve"> June 2023</w:t>
      </w:r>
    </w:p>
    <w:p w14:paraId="0137CB40" w14:textId="77777777" w:rsidR="00626264" w:rsidRDefault="00626264" w:rsidP="00626264">
      <w:pPr>
        <w:jc w:val="both"/>
        <w:rPr>
          <w:rFonts w:ascii="Arial" w:hAnsi="Arial" w:cs="Arial"/>
          <w:sz w:val="20"/>
          <w:szCs w:val="20"/>
        </w:rPr>
      </w:pPr>
      <w:r w:rsidRPr="004A08A4">
        <w:rPr>
          <w:rFonts w:ascii="Arial" w:hAnsi="Arial" w:cs="Arial"/>
        </w:rPr>
        <w:br/>
      </w:r>
      <w:r w:rsidRPr="004A08A4">
        <w:rPr>
          <w:rFonts w:ascii="Arial" w:hAnsi="Arial" w:cs="Arial"/>
          <w:sz w:val="20"/>
          <w:szCs w:val="20"/>
        </w:rPr>
        <w:t>Consultation responses will not be counted as objections to the proposal.</w:t>
      </w:r>
      <w:r>
        <w:rPr>
          <w:rFonts w:ascii="Arial" w:hAnsi="Arial" w:cs="Arial"/>
          <w:sz w:val="20"/>
          <w:szCs w:val="20"/>
        </w:rPr>
        <w:t xml:space="preserve"> Formal o</w:t>
      </w:r>
      <w:r w:rsidRPr="004A08A4">
        <w:rPr>
          <w:rFonts w:ascii="Arial" w:hAnsi="Arial" w:cs="Arial"/>
          <w:sz w:val="20"/>
          <w:szCs w:val="20"/>
        </w:rPr>
        <w:t>bjections can only be registered following publication of a statutory notice.</w:t>
      </w:r>
    </w:p>
    <w:p w14:paraId="547D193C" w14:textId="77777777" w:rsidR="00626264" w:rsidRPr="004A08A4" w:rsidRDefault="00626264" w:rsidP="00626264">
      <w:pPr>
        <w:jc w:val="both"/>
        <w:rPr>
          <w:rFonts w:ascii="Arial" w:hAnsi="Arial" w:cs="Arial"/>
        </w:rPr>
      </w:pPr>
      <w:r w:rsidRPr="004A08A4">
        <w:rPr>
          <w:rFonts w:ascii="Arial" w:hAnsi="Arial" w:cs="Arial"/>
          <w:sz w:val="20"/>
          <w:szCs w:val="20"/>
        </w:rPr>
        <w:t xml:space="preserve"> If you wish to be notified of publication of the Consultation </w:t>
      </w:r>
      <w:proofErr w:type="gramStart"/>
      <w:r w:rsidRPr="004A08A4">
        <w:rPr>
          <w:rFonts w:ascii="Arial" w:hAnsi="Arial" w:cs="Arial"/>
          <w:sz w:val="20"/>
          <w:szCs w:val="20"/>
        </w:rPr>
        <w:t>report</w:t>
      </w:r>
      <w:proofErr w:type="gramEnd"/>
      <w:r w:rsidRPr="004A08A4">
        <w:rPr>
          <w:rFonts w:ascii="Arial" w:hAnsi="Arial" w:cs="Arial"/>
          <w:sz w:val="20"/>
          <w:szCs w:val="20"/>
        </w:rPr>
        <w:t xml:space="preserve"> please provide an email address. If you do not provide an email </w:t>
      </w:r>
      <w:proofErr w:type="gramStart"/>
      <w:r w:rsidRPr="004A08A4">
        <w:rPr>
          <w:rFonts w:ascii="Arial" w:hAnsi="Arial" w:cs="Arial"/>
          <w:sz w:val="20"/>
          <w:szCs w:val="20"/>
        </w:rPr>
        <w:t>address</w:t>
      </w:r>
      <w:proofErr w:type="gramEnd"/>
      <w:r w:rsidRPr="004A08A4">
        <w:rPr>
          <w:rFonts w:ascii="Arial" w:hAnsi="Arial" w:cs="Arial"/>
          <w:sz w:val="20"/>
          <w:szCs w:val="20"/>
        </w:rPr>
        <w:t xml:space="preserve"> we cannot keep you up to date.</w:t>
      </w:r>
    </w:p>
    <w:p w14:paraId="5E3DFB79" w14:textId="77777777" w:rsidR="00626264" w:rsidRPr="004A08A4" w:rsidRDefault="00626264" w:rsidP="00626264">
      <w:pPr>
        <w:rPr>
          <w:rFonts w:ascii="Arial" w:hAnsi="Arial" w:cs="Arial"/>
        </w:rPr>
      </w:pPr>
      <w:r>
        <w:rPr>
          <w:noProof/>
        </w:rPr>
        <mc:AlternateContent>
          <mc:Choice Requires="wps">
            <w:drawing>
              <wp:anchor distT="0" distB="0" distL="114300" distR="114300" simplePos="0" relativeHeight="251659264" behindDoc="0" locked="0" layoutInCell="1" allowOverlap="1" wp14:anchorId="32A50556" wp14:editId="7AAC72F9">
                <wp:simplePos x="0" y="0"/>
                <wp:positionH relativeFrom="margin">
                  <wp:align>left</wp:align>
                </wp:positionH>
                <wp:positionV relativeFrom="paragraph">
                  <wp:posOffset>9525</wp:posOffset>
                </wp:positionV>
                <wp:extent cx="5995035" cy="381000"/>
                <wp:effectExtent l="0" t="0" r="2476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03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A9A04" id="Rectangle 9" o:spid="_x0000_s1026" style="position:absolute;margin-left:0;margin-top:.75pt;width:472.0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" fillcolor="window" strokecolor="windowText" strokeweight="1pt">
                <v:path arrowok="t"/>
                <w10:wrap anchorx="margin"/>
              </v:rect>
            </w:pict>
          </mc:Fallback>
        </mc:AlternateContent>
      </w:r>
    </w:p>
    <w:p w14:paraId="0AE52CBF" w14:textId="77777777" w:rsidR="00626264" w:rsidRPr="004A08A4" w:rsidRDefault="00626264" w:rsidP="00626264">
      <w:pPr>
        <w:rPr>
          <w:rFonts w:ascii="Arial" w:hAnsi="Arial" w:cs="Arial"/>
        </w:rPr>
      </w:pPr>
    </w:p>
    <w:p w14:paraId="31B68434" w14:textId="77777777" w:rsidR="00626264" w:rsidRDefault="00626264" w:rsidP="00626264">
      <w:pPr>
        <w:rPr>
          <w:rFonts w:ascii="Arial" w:hAnsi="Arial" w:cs="Arial"/>
          <w:b/>
          <w:bCs/>
          <w:sz w:val="18"/>
          <w:szCs w:val="18"/>
        </w:rPr>
      </w:pPr>
      <w:r w:rsidRPr="004A08A4">
        <w:rPr>
          <w:rFonts w:ascii="Arial" w:hAnsi="Arial" w:cs="Arial"/>
          <w:b/>
          <w:bCs/>
          <w:sz w:val="18"/>
          <w:szCs w:val="18"/>
        </w:rPr>
        <w:t>Thank you for your comments</w:t>
      </w:r>
      <w:r>
        <w:rPr>
          <w:rFonts w:ascii="Arial" w:hAnsi="Arial" w:cs="Arial"/>
          <w:b/>
          <w:bCs/>
          <w:sz w:val="18"/>
          <w:szCs w:val="18"/>
        </w:rPr>
        <w:t>.</w:t>
      </w:r>
    </w:p>
    <w:p w14:paraId="41FA96DB" w14:textId="4BE32A41" w:rsidR="00626264" w:rsidRDefault="00626264" w:rsidP="00626264">
      <w:pPr>
        <w:rPr>
          <w:rFonts w:ascii="Arial" w:hAnsi="Arial" w:cs="Arial"/>
          <w:b/>
          <w:bCs/>
          <w:sz w:val="18"/>
          <w:szCs w:val="18"/>
        </w:rPr>
      </w:pPr>
      <w:r w:rsidRPr="004A08A4">
        <w:rPr>
          <w:rFonts w:ascii="Arial" w:hAnsi="Arial" w:cs="Arial"/>
          <w:b/>
          <w:bCs/>
          <w:sz w:val="18"/>
          <w:szCs w:val="18"/>
        </w:rPr>
        <w:t xml:space="preserve">Please return this form to School Organisation Planning, Room 401 County Hall, CF10 4UW by no later than </w:t>
      </w:r>
      <w:r w:rsidR="00D27154">
        <w:rPr>
          <w:rFonts w:ascii="Arial" w:hAnsi="Arial" w:cs="Arial"/>
          <w:b/>
          <w:bCs/>
          <w:sz w:val="18"/>
          <w:szCs w:val="18"/>
        </w:rPr>
        <w:t>Friday 30</w:t>
      </w:r>
      <w:r w:rsidRPr="00A408DB">
        <w:rPr>
          <w:rFonts w:ascii="Arial" w:hAnsi="Arial" w:cs="Arial"/>
          <w:b/>
          <w:bCs/>
          <w:sz w:val="18"/>
          <w:szCs w:val="18"/>
        </w:rPr>
        <w:t xml:space="preserve"> June 2023</w:t>
      </w:r>
      <w:r>
        <w:rPr>
          <w:rFonts w:ascii="Arial" w:hAnsi="Arial" w:cs="Arial"/>
          <w:b/>
          <w:bCs/>
          <w:sz w:val="18"/>
          <w:szCs w:val="18"/>
        </w:rPr>
        <w:t>.</w:t>
      </w:r>
    </w:p>
    <w:p w14:paraId="32E544A0" w14:textId="6297E6F9" w:rsidR="008C03DD" w:rsidRPr="008C03DD" w:rsidRDefault="008C03DD" w:rsidP="000A7366">
      <w:pPr>
        <w:pStyle w:val="paragraph"/>
        <w:spacing w:before="0" w:beforeAutospacing="0" w:after="0" w:afterAutospacing="0"/>
        <w:textAlignment w:val="baseline"/>
        <w:rPr>
          <w:rStyle w:val="normaltextrun"/>
          <w:rFonts w:ascii="Arial" w:hAnsi="Arial" w:cs="Arial"/>
          <w:b/>
          <w:bCs/>
        </w:rPr>
      </w:pPr>
      <w:r w:rsidRPr="008C03DD">
        <w:rPr>
          <w:rStyle w:val="normaltextrun"/>
          <w:rFonts w:ascii="Arial" w:hAnsi="Arial" w:cs="Arial"/>
          <w:b/>
          <w:bCs/>
        </w:rPr>
        <w:lastRenderedPageBreak/>
        <w:t>About You</w:t>
      </w:r>
      <w:r w:rsidR="009C72D4">
        <w:rPr>
          <w:rStyle w:val="normaltextrun"/>
          <w:rFonts w:ascii="Arial" w:hAnsi="Arial" w:cs="Arial"/>
          <w:b/>
          <w:bCs/>
        </w:rPr>
        <w:t>r</w:t>
      </w:r>
      <w:r w:rsidR="0036358A">
        <w:rPr>
          <w:rStyle w:val="normaltextrun"/>
          <w:rFonts w:ascii="Arial" w:hAnsi="Arial" w:cs="Arial"/>
          <w:b/>
          <w:bCs/>
        </w:rPr>
        <w:t>self</w:t>
      </w:r>
      <w:r w:rsidRPr="008C03DD">
        <w:rPr>
          <w:rStyle w:val="normaltextrun"/>
          <w:rFonts w:ascii="Arial" w:hAnsi="Arial" w:cs="Arial"/>
          <w:b/>
          <w:bCs/>
        </w:rPr>
        <w:t xml:space="preserve"> </w:t>
      </w:r>
    </w:p>
    <w:p w14:paraId="64C478C5"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2F4750AA" w14:textId="5502FDCC" w:rsidR="0036358A" w:rsidRDefault="0036358A"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provide your full postcode below (e.g., CF10 4UW) so we can be sure we hear the views of </w:t>
      </w:r>
      <w:proofErr w:type="gramStart"/>
      <w:r>
        <w:rPr>
          <w:rStyle w:val="normaltextrun"/>
          <w:rFonts w:ascii="Arial" w:hAnsi="Arial" w:cs="Arial"/>
        </w:rPr>
        <w:t>local residents</w:t>
      </w:r>
      <w:proofErr w:type="gramEnd"/>
      <w:r>
        <w:rPr>
          <w:rStyle w:val="normaltextrun"/>
          <w:rFonts w:ascii="Arial" w:hAnsi="Arial" w:cs="Arial"/>
        </w:rPr>
        <w:t>:</w:t>
      </w:r>
    </w:p>
    <w:p w14:paraId="6ECF51B9" w14:textId="227F2583" w:rsidR="0036358A" w:rsidRDefault="0036358A" w:rsidP="000A7366">
      <w:pPr>
        <w:pStyle w:val="paragraph"/>
        <w:spacing w:before="0" w:beforeAutospacing="0" w:after="0" w:afterAutospacing="0"/>
        <w:textAlignment w:val="baseline"/>
        <w:rPr>
          <w:rStyle w:val="normaltextrun"/>
          <w:rFonts w:ascii="Arial" w:hAnsi="Arial" w:cs="Arial"/>
        </w:rPr>
      </w:pPr>
    </w:p>
    <w:p w14:paraId="02CEDD73" w14:textId="060A5C13" w:rsidR="0036358A" w:rsidRDefault="0036358A" w:rsidP="000A736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__________________________________________________________________</w:t>
      </w:r>
    </w:p>
    <w:p w14:paraId="1BB7EA0B" w14:textId="77777777" w:rsidR="0036358A" w:rsidRDefault="0036358A" w:rsidP="000A7366">
      <w:pPr>
        <w:pStyle w:val="paragraph"/>
        <w:spacing w:before="0" w:beforeAutospacing="0" w:after="0" w:afterAutospacing="0"/>
        <w:textAlignment w:val="baseline"/>
        <w:rPr>
          <w:rStyle w:val="normaltextrun"/>
          <w:rFonts w:ascii="Arial" w:hAnsi="Arial" w:cs="Arial"/>
        </w:rPr>
      </w:pPr>
    </w:p>
    <w:p w14:paraId="142C7566" w14:textId="5DEE5822"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What was your age on your last birthday? </w:t>
      </w:r>
      <w:r w:rsidRPr="008C03DD">
        <w:rPr>
          <w:rStyle w:val="normaltextrun"/>
          <w:rFonts w:ascii="Arial" w:hAnsi="Arial" w:cs="Arial"/>
          <w:b/>
          <w:bCs/>
        </w:rPr>
        <w:t>Please tick one only.</w:t>
      </w:r>
      <w:r w:rsidRPr="008C03DD">
        <w:rPr>
          <w:rStyle w:val="eop"/>
          <w:rFonts w:ascii="Arial" w:hAnsi="Arial" w:cs="Arial"/>
        </w:rPr>
        <w:t> </w:t>
      </w:r>
    </w:p>
    <w:p w14:paraId="08A07E49"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10195ACA"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Under 16</w:t>
      </w:r>
      <w:r w:rsidRPr="008C03DD">
        <w:rPr>
          <w:rStyle w:val="eop"/>
          <w:rFonts w:ascii="Arial" w:hAnsi="Arial" w:cs="Arial"/>
        </w:rPr>
        <w:t> </w:t>
      </w:r>
    </w:p>
    <w:p w14:paraId="37BCA790"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16-24</w:t>
      </w:r>
      <w:r w:rsidRPr="008C03DD">
        <w:rPr>
          <w:rStyle w:val="eop"/>
          <w:rFonts w:ascii="Arial" w:hAnsi="Arial" w:cs="Arial"/>
        </w:rPr>
        <w:t> </w:t>
      </w:r>
    </w:p>
    <w:p w14:paraId="5B751148"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25-34</w:t>
      </w:r>
      <w:r w:rsidRPr="008C03DD">
        <w:rPr>
          <w:rStyle w:val="eop"/>
          <w:rFonts w:ascii="Arial" w:hAnsi="Arial" w:cs="Arial"/>
        </w:rPr>
        <w:t> </w:t>
      </w:r>
    </w:p>
    <w:p w14:paraId="3524EC6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35-44</w:t>
      </w:r>
      <w:r w:rsidRPr="008C03DD">
        <w:rPr>
          <w:rStyle w:val="eop"/>
          <w:rFonts w:ascii="Arial" w:hAnsi="Arial" w:cs="Arial"/>
        </w:rPr>
        <w:t> </w:t>
      </w:r>
    </w:p>
    <w:p w14:paraId="648EA8F9"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45-54</w:t>
      </w:r>
      <w:r w:rsidRPr="008C03DD">
        <w:rPr>
          <w:rStyle w:val="eop"/>
          <w:rFonts w:ascii="Arial" w:hAnsi="Arial" w:cs="Arial"/>
        </w:rPr>
        <w:t> </w:t>
      </w:r>
    </w:p>
    <w:p w14:paraId="4FF54C12"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55-64</w:t>
      </w:r>
      <w:r w:rsidRPr="008C03DD">
        <w:rPr>
          <w:rStyle w:val="eop"/>
          <w:rFonts w:ascii="Arial" w:hAnsi="Arial" w:cs="Arial"/>
        </w:rPr>
        <w:t> </w:t>
      </w:r>
    </w:p>
    <w:p w14:paraId="107432C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65-74</w:t>
      </w:r>
      <w:r w:rsidRPr="008C03DD">
        <w:rPr>
          <w:rStyle w:val="eop"/>
          <w:rFonts w:ascii="Arial" w:hAnsi="Arial" w:cs="Arial"/>
        </w:rPr>
        <w:t> </w:t>
      </w:r>
    </w:p>
    <w:p w14:paraId="54CD70EF"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75+</w:t>
      </w:r>
      <w:r w:rsidRPr="008C03DD">
        <w:rPr>
          <w:rStyle w:val="eop"/>
          <w:rFonts w:ascii="Arial" w:hAnsi="Arial" w:cs="Arial"/>
        </w:rPr>
        <w:t> </w:t>
      </w:r>
    </w:p>
    <w:p w14:paraId="68725CD6"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Prefer not to </w:t>
      </w:r>
      <w:proofErr w:type="gramStart"/>
      <w:r w:rsidRPr="008C03DD">
        <w:rPr>
          <w:rStyle w:val="normaltextrun"/>
          <w:rFonts w:ascii="Arial" w:hAnsi="Arial" w:cs="Arial"/>
        </w:rPr>
        <w:t>say</w:t>
      </w:r>
      <w:proofErr w:type="gramEnd"/>
      <w:r w:rsidRPr="008C03DD">
        <w:rPr>
          <w:rStyle w:val="eop"/>
          <w:rFonts w:ascii="Arial" w:hAnsi="Arial" w:cs="Arial"/>
        </w:rPr>
        <w:t> </w:t>
      </w:r>
    </w:p>
    <w:p w14:paraId="0C496EAD"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7C8819E9" w14:textId="6A7B03B0"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Are you…?  </w:t>
      </w:r>
      <w:r w:rsidRPr="008C03DD">
        <w:rPr>
          <w:rStyle w:val="normaltextrun"/>
          <w:rFonts w:ascii="Arial" w:hAnsi="Arial" w:cs="Arial"/>
          <w:b/>
          <w:bCs/>
        </w:rPr>
        <w:t>Please tick one only</w:t>
      </w:r>
      <w:r w:rsidRPr="008C03DD">
        <w:rPr>
          <w:rStyle w:val="eop"/>
          <w:rFonts w:ascii="Arial" w:hAnsi="Arial" w:cs="Arial"/>
        </w:rPr>
        <w:t> </w:t>
      </w:r>
    </w:p>
    <w:p w14:paraId="0C57052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016E107A"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Female</w:t>
      </w:r>
      <w:r w:rsidRPr="008C03DD">
        <w:rPr>
          <w:rStyle w:val="eop"/>
          <w:rFonts w:ascii="Arial" w:hAnsi="Arial" w:cs="Arial"/>
        </w:rPr>
        <w:t> </w:t>
      </w:r>
    </w:p>
    <w:p w14:paraId="767AC13A"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Male</w:t>
      </w:r>
      <w:r w:rsidRPr="008C03DD">
        <w:rPr>
          <w:rStyle w:val="eop"/>
          <w:rFonts w:ascii="Arial" w:hAnsi="Arial" w:cs="Arial"/>
        </w:rPr>
        <w:t> </w:t>
      </w:r>
    </w:p>
    <w:p w14:paraId="5E53D504"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Non-binary</w:t>
      </w:r>
      <w:r w:rsidRPr="008C03DD">
        <w:rPr>
          <w:rStyle w:val="eop"/>
          <w:rFonts w:ascii="Arial" w:hAnsi="Arial" w:cs="Arial"/>
        </w:rPr>
        <w:t> </w:t>
      </w:r>
    </w:p>
    <w:p w14:paraId="511FE513"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Other</w:t>
      </w:r>
      <w:r w:rsidRPr="008C03DD">
        <w:rPr>
          <w:rStyle w:val="eop"/>
          <w:rFonts w:ascii="Arial" w:hAnsi="Arial" w:cs="Arial"/>
        </w:rPr>
        <w:t> </w:t>
      </w:r>
    </w:p>
    <w:p w14:paraId="4FA3F5F3"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Prefer not to </w:t>
      </w:r>
      <w:proofErr w:type="gramStart"/>
      <w:r w:rsidRPr="008C03DD">
        <w:rPr>
          <w:rStyle w:val="normaltextrun"/>
          <w:rFonts w:ascii="Arial" w:hAnsi="Arial" w:cs="Arial"/>
        </w:rPr>
        <w:t>say</w:t>
      </w:r>
      <w:proofErr w:type="gramEnd"/>
      <w:r w:rsidRPr="008C03DD">
        <w:rPr>
          <w:rStyle w:val="eop"/>
          <w:rFonts w:ascii="Arial" w:hAnsi="Arial" w:cs="Arial"/>
        </w:rPr>
        <w:t> </w:t>
      </w:r>
    </w:p>
    <w:p w14:paraId="601F4244"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2A3E267C" w14:textId="0DF0358B" w:rsidR="000A7366" w:rsidRDefault="000A7366" w:rsidP="000A7366">
      <w:pPr>
        <w:pStyle w:val="paragraph"/>
        <w:spacing w:before="0" w:beforeAutospacing="0" w:after="0" w:afterAutospacing="0"/>
        <w:textAlignment w:val="baseline"/>
        <w:rPr>
          <w:rStyle w:val="normaltextrun"/>
          <w:rFonts w:ascii="Arial" w:hAnsi="Arial" w:cs="Arial"/>
        </w:rPr>
      </w:pPr>
      <w:r w:rsidRPr="008C03DD">
        <w:rPr>
          <w:rStyle w:val="normaltextrun"/>
          <w:rFonts w:ascii="Arial" w:hAnsi="Arial" w:cs="Arial"/>
        </w:rPr>
        <w:t>If ‘</w:t>
      </w:r>
      <w:r w:rsidRPr="008C03DD">
        <w:rPr>
          <w:rStyle w:val="normaltextrun"/>
          <w:rFonts w:ascii="Arial" w:hAnsi="Arial" w:cs="Arial"/>
          <w:b/>
          <w:bCs/>
        </w:rPr>
        <w:t>Other</w:t>
      </w:r>
      <w:r w:rsidRPr="008C03DD">
        <w:rPr>
          <w:rStyle w:val="normaltextrun"/>
          <w:rFonts w:ascii="Arial" w:hAnsi="Arial" w:cs="Arial"/>
        </w:rPr>
        <w:t>’ please specify</w:t>
      </w:r>
    </w:p>
    <w:p w14:paraId="5342CDEB" w14:textId="44E28198" w:rsidR="0036358A" w:rsidRDefault="0036358A" w:rsidP="000A7366">
      <w:pPr>
        <w:pStyle w:val="paragraph"/>
        <w:spacing w:before="0" w:beforeAutospacing="0" w:after="0" w:afterAutospacing="0"/>
        <w:textAlignment w:val="baseline"/>
        <w:rPr>
          <w:rStyle w:val="normaltextrun"/>
          <w:rFonts w:ascii="Arial" w:hAnsi="Arial" w:cs="Arial"/>
        </w:rPr>
      </w:pPr>
    </w:p>
    <w:p w14:paraId="40927A29" w14:textId="664D87ED" w:rsidR="0036358A" w:rsidRPr="008C03DD" w:rsidRDefault="0036358A" w:rsidP="000A7366">
      <w:pPr>
        <w:pStyle w:val="paragraph"/>
        <w:spacing w:before="0" w:beforeAutospacing="0" w:after="0" w:afterAutospacing="0"/>
        <w:textAlignment w:val="baseline"/>
        <w:rPr>
          <w:rFonts w:ascii="Arial" w:hAnsi="Arial" w:cs="Arial"/>
        </w:rPr>
      </w:pPr>
      <w:r>
        <w:rPr>
          <w:rStyle w:val="normaltextrun"/>
          <w:rFonts w:ascii="Arial" w:hAnsi="Arial" w:cs="Arial"/>
        </w:rPr>
        <w:t>___________________________________________________________________</w:t>
      </w:r>
    </w:p>
    <w:p w14:paraId="233FEE7F"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538A8088" w14:textId="7827A05C"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Do you identify as Trans?</w:t>
      </w:r>
      <w:r w:rsidRPr="008C03DD">
        <w:rPr>
          <w:rStyle w:val="eop"/>
          <w:rFonts w:ascii="Arial" w:hAnsi="Arial" w:cs="Arial"/>
        </w:rPr>
        <w:t> </w:t>
      </w:r>
    </w:p>
    <w:p w14:paraId="0371CD75"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3FE3B222"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Yes</w:t>
      </w:r>
      <w:r w:rsidRPr="008C03DD">
        <w:rPr>
          <w:rStyle w:val="eop"/>
          <w:rFonts w:ascii="Arial" w:hAnsi="Arial" w:cs="Arial"/>
        </w:rPr>
        <w:t> </w:t>
      </w:r>
    </w:p>
    <w:p w14:paraId="1D3597C6"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No</w:t>
      </w:r>
      <w:r w:rsidRPr="008C03DD">
        <w:rPr>
          <w:rStyle w:val="eop"/>
          <w:rFonts w:ascii="Arial" w:hAnsi="Arial" w:cs="Arial"/>
        </w:rPr>
        <w:t> </w:t>
      </w:r>
    </w:p>
    <w:p w14:paraId="2C0C3D1B"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Prefer to self-</w:t>
      </w:r>
      <w:proofErr w:type="gramStart"/>
      <w:r w:rsidRPr="008C03DD">
        <w:rPr>
          <w:rStyle w:val="normaltextrun"/>
          <w:rFonts w:ascii="Arial" w:hAnsi="Arial" w:cs="Arial"/>
        </w:rPr>
        <w:t>describe</w:t>
      </w:r>
      <w:proofErr w:type="gramEnd"/>
      <w:r w:rsidRPr="008C03DD">
        <w:rPr>
          <w:rStyle w:val="eop"/>
          <w:rFonts w:ascii="Arial" w:hAnsi="Arial" w:cs="Arial"/>
        </w:rPr>
        <w:t> </w:t>
      </w:r>
    </w:p>
    <w:p w14:paraId="6C90F4C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Prefer not to </w:t>
      </w:r>
      <w:proofErr w:type="gramStart"/>
      <w:r w:rsidRPr="008C03DD">
        <w:rPr>
          <w:rStyle w:val="normaltextrun"/>
          <w:rFonts w:ascii="Arial" w:hAnsi="Arial" w:cs="Arial"/>
        </w:rPr>
        <w:t>say</w:t>
      </w:r>
      <w:proofErr w:type="gramEnd"/>
      <w:r w:rsidRPr="008C03DD">
        <w:rPr>
          <w:rStyle w:val="eop"/>
          <w:rFonts w:ascii="Arial" w:hAnsi="Arial" w:cs="Arial"/>
        </w:rPr>
        <w:t> </w:t>
      </w:r>
    </w:p>
    <w:p w14:paraId="100C1499"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3A7EE702" w14:textId="73E95C09" w:rsidR="000A7366" w:rsidRDefault="000A7366" w:rsidP="000A7366">
      <w:pPr>
        <w:pStyle w:val="paragraph"/>
        <w:spacing w:before="0" w:beforeAutospacing="0" w:after="0" w:afterAutospacing="0"/>
        <w:textAlignment w:val="baseline"/>
        <w:rPr>
          <w:rStyle w:val="normaltextrun"/>
          <w:rFonts w:ascii="Arial" w:hAnsi="Arial" w:cs="Arial"/>
        </w:rPr>
      </w:pPr>
      <w:r w:rsidRPr="008C03DD">
        <w:rPr>
          <w:rStyle w:val="normaltextrun"/>
          <w:rFonts w:ascii="Arial" w:hAnsi="Arial" w:cs="Arial"/>
        </w:rPr>
        <w:t>If you prefer to self-describe, please specify</w:t>
      </w:r>
      <w:r w:rsidR="0036358A">
        <w:rPr>
          <w:rStyle w:val="normaltextrun"/>
          <w:rFonts w:ascii="Arial" w:hAnsi="Arial" w:cs="Arial"/>
        </w:rPr>
        <w:t>:</w:t>
      </w:r>
    </w:p>
    <w:p w14:paraId="5A7CB9B5" w14:textId="7DED3914" w:rsidR="0036358A" w:rsidRDefault="0036358A" w:rsidP="000A7366">
      <w:pPr>
        <w:pStyle w:val="paragraph"/>
        <w:spacing w:before="0" w:beforeAutospacing="0" w:after="0" w:afterAutospacing="0"/>
        <w:textAlignment w:val="baseline"/>
        <w:rPr>
          <w:rStyle w:val="normaltextrun"/>
          <w:rFonts w:ascii="Arial" w:hAnsi="Arial" w:cs="Arial"/>
        </w:rPr>
      </w:pPr>
    </w:p>
    <w:p w14:paraId="10B3BCCA" w14:textId="39B9CB96" w:rsidR="0036358A" w:rsidRPr="008C03DD" w:rsidRDefault="0036358A" w:rsidP="000A7366">
      <w:pPr>
        <w:pStyle w:val="paragraph"/>
        <w:spacing w:before="0" w:beforeAutospacing="0" w:after="0" w:afterAutospacing="0"/>
        <w:textAlignment w:val="baseline"/>
        <w:rPr>
          <w:rFonts w:ascii="Arial" w:hAnsi="Arial" w:cs="Arial"/>
        </w:rPr>
      </w:pPr>
      <w:r>
        <w:rPr>
          <w:rStyle w:val="normaltextrun"/>
          <w:rFonts w:ascii="Arial" w:hAnsi="Arial" w:cs="Arial"/>
        </w:rPr>
        <w:t>___________________________________________________________________</w:t>
      </w:r>
    </w:p>
    <w:p w14:paraId="20BEFE65" w14:textId="77777777" w:rsidR="008C03DD" w:rsidRDefault="008C03DD" w:rsidP="000A7366">
      <w:pPr>
        <w:pStyle w:val="paragraph"/>
        <w:spacing w:before="0" w:beforeAutospacing="0" w:after="0" w:afterAutospacing="0"/>
        <w:textAlignment w:val="baseline"/>
        <w:rPr>
          <w:rStyle w:val="normaltextrun"/>
          <w:rFonts w:ascii="Arial" w:hAnsi="Arial" w:cs="Arial"/>
        </w:rPr>
      </w:pPr>
    </w:p>
    <w:p w14:paraId="48AC9A0A" w14:textId="66AD4863"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Do you identify as a disabled person?</w:t>
      </w:r>
      <w:r w:rsidRPr="008C03DD">
        <w:rPr>
          <w:rStyle w:val="normaltextrun"/>
          <w:rFonts w:ascii="Arial" w:hAnsi="Arial" w:cs="Arial"/>
          <w:b/>
          <w:bCs/>
        </w:rPr>
        <w:t xml:space="preserve"> Please tick one only.</w:t>
      </w:r>
      <w:r w:rsidRPr="008C03DD">
        <w:rPr>
          <w:rStyle w:val="eop"/>
          <w:rFonts w:ascii="Arial" w:hAnsi="Arial" w:cs="Arial"/>
        </w:rPr>
        <w:t> </w:t>
      </w:r>
    </w:p>
    <w:p w14:paraId="209E5BB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7631F690"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Yes</w:t>
      </w:r>
      <w:r w:rsidRPr="008C03DD">
        <w:rPr>
          <w:rStyle w:val="eop"/>
          <w:rFonts w:ascii="Arial" w:hAnsi="Arial" w:cs="Arial"/>
        </w:rPr>
        <w:t> </w:t>
      </w:r>
    </w:p>
    <w:p w14:paraId="75CCE626"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No</w:t>
      </w:r>
      <w:r w:rsidRPr="008C03DD">
        <w:rPr>
          <w:rStyle w:val="eop"/>
          <w:rFonts w:ascii="Arial" w:hAnsi="Arial" w:cs="Arial"/>
        </w:rPr>
        <w:t> </w:t>
      </w:r>
    </w:p>
    <w:p w14:paraId="50A6391D"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Prefer not to </w:t>
      </w:r>
      <w:proofErr w:type="gramStart"/>
      <w:r w:rsidRPr="008C03DD">
        <w:rPr>
          <w:rStyle w:val="normaltextrun"/>
          <w:rFonts w:ascii="Arial" w:hAnsi="Arial" w:cs="Arial"/>
        </w:rPr>
        <w:t>say</w:t>
      </w:r>
      <w:proofErr w:type="gramEnd"/>
      <w:r w:rsidRPr="008C03DD">
        <w:rPr>
          <w:rStyle w:val="eop"/>
          <w:rFonts w:ascii="Arial" w:hAnsi="Arial" w:cs="Arial"/>
        </w:rPr>
        <w:t> </w:t>
      </w:r>
    </w:p>
    <w:p w14:paraId="6E5690B1" w14:textId="77777777" w:rsidR="008C03DD" w:rsidRPr="008C03DD" w:rsidRDefault="008C03DD" w:rsidP="000A7366">
      <w:pPr>
        <w:pStyle w:val="paragraph"/>
        <w:spacing w:before="0" w:beforeAutospacing="0" w:after="0" w:afterAutospacing="0"/>
        <w:textAlignment w:val="baseline"/>
        <w:rPr>
          <w:rStyle w:val="normaltextrun"/>
          <w:rFonts w:ascii="Arial" w:hAnsi="Arial" w:cs="Arial"/>
        </w:rPr>
      </w:pPr>
    </w:p>
    <w:p w14:paraId="160DF254" w14:textId="25093C2F"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Please tick any of the following that apply to you:</w:t>
      </w:r>
      <w:r w:rsidRPr="008C03DD">
        <w:rPr>
          <w:rStyle w:val="eop"/>
          <w:rFonts w:ascii="Arial" w:hAnsi="Arial" w:cs="Arial"/>
        </w:rPr>
        <w:t> </w:t>
      </w:r>
    </w:p>
    <w:p w14:paraId="301650FD"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632DD6E5"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Deaf/ Deafened/ Hard of </w:t>
      </w:r>
      <w:proofErr w:type="gramStart"/>
      <w:r w:rsidRPr="008C03DD">
        <w:rPr>
          <w:rStyle w:val="normaltextrun"/>
          <w:rFonts w:ascii="Arial" w:hAnsi="Arial" w:cs="Arial"/>
        </w:rPr>
        <w:t>hearing</w:t>
      </w:r>
      <w:proofErr w:type="gramEnd"/>
      <w:r w:rsidRPr="008C03DD">
        <w:rPr>
          <w:rStyle w:val="eop"/>
          <w:rFonts w:ascii="Arial" w:hAnsi="Arial" w:cs="Arial"/>
        </w:rPr>
        <w:t> </w:t>
      </w:r>
    </w:p>
    <w:p w14:paraId="7099F8FD"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Mental health difficulties</w:t>
      </w:r>
      <w:r w:rsidRPr="008C03DD">
        <w:rPr>
          <w:rStyle w:val="eop"/>
          <w:rFonts w:ascii="Arial" w:hAnsi="Arial" w:cs="Arial"/>
        </w:rPr>
        <w:t> </w:t>
      </w:r>
    </w:p>
    <w:p w14:paraId="5DF1EE08"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Learning impairment/ difficulties</w:t>
      </w:r>
      <w:r w:rsidRPr="008C03DD">
        <w:rPr>
          <w:rStyle w:val="eop"/>
          <w:rFonts w:ascii="Arial" w:hAnsi="Arial" w:cs="Arial"/>
        </w:rPr>
        <w:t> </w:t>
      </w:r>
    </w:p>
    <w:p w14:paraId="254586F1"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lastRenderedPageBreak/>
        <w:t>Visual impairment  </w:t>
      </w:r>
      <w:r w:rsidRPr="008C03DD">
        <w:rPr>
          <w:rStyle w:val="eop"/>
          <w:rFonts w:ascii="Arial" w:hAnsi="Arial" w:cs="Arial"/>
        </w:rPr>
        <w:t> </w:t>
      </w:r>
    </w:p>
    <w:p w14:paraId="7756A3D0"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Wheelchair user   </w:t>
      </w:r>
      <w:r w:rsidRPr="008C03DD">
        <w:rPr>
          <w:rStyle w:val="eop"/>
          <w:rFonts w:ascii="Arial" w:hAnsi="Arial" w:cs="Arial"/>
        </w:rPr>
        <w:t> </w:t>
      </w:r>
    </w:p>
    <w:p w14:paraId="51D761B7"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Mobility impairment</w:t>
      </w:r>
      <w:r w:rsidRPr="008C03DD">
        <w:rPr>
          <w:rStyle w:val="eop"/>
          <w:rFonts w:ascii="Arial" w:hAnsi="Arial" w:cs="Arial"/>
        </w:rPr>
        <w:t> </w:t>
      </w:r>
    </w:p>
    <w:p w14:paraId="4ECC8CC3" w14:textId="25265460"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Long-standing illness or health condition (</w:t>
      </w:r>
      <w:r w:rsidR="009C72D4" w:rsidRPr="008C03DD">
        <w:rPr>
          <w:rStyle w:val="normaltextrun"/>
          <w:rFonts w:ascii="Arial" w:hAnsi="Arial" w:cs="Arial"/>
          <w:color w:val="404040"/>
        </w:rPr>
        <w:t>e.g.,</w:t>
      </w:r>
      <w:r w:rsidRPr="008C03DD">
        <w:rPr>
          <w:rStyle w:val="normaltextrun"/>
          <w:rFonts w:ascii="Arial" w:hAnsi="Arial" w:cs="Arial"/>
          <w:color w:val="404040"/>
        </w:rPr>
        <w:t xml:space="preserve"> cancer, diabetes, or asthma)</w:t>
      </w:r>
      <w:r w:rsidRPr="008C03DD">
        <w:rPr>
          <w:rStyle w:val="eop"/>
          <w:rFonts w:ascii="Arial" w:hAnsi="Arial" w:cs="Arial"/>
          <w:color w:val="404040"/>
        </w:rPr>
        <w:t> </w:t>
      </w:r>
    </w:p>
    <w:p w14:paraId="1840E22B"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 xml:space="preserve">Prefer not to </w:t>
      </w:r>
      <w:proofErr w:type="gramStart"/>
      <w:r w:rsidRPr="008C03DD">
        <w:rPr>
          <w:rStyle w:val="normaltextrun"/>
          <w:rFonts w:ascii="Arial" w:hAnsi="Arial" w:cs="Arial"/>
        </w:rPr>
        <w:t>say</w:t>
      </w:r>
      <w:proofErr w:type="gramEnd"/>
      <w:r w:rsidRPr="008C03DD">
        <w:rPr>
          <w:rStyle w:val="eop"/>
          <w:rFonts w:ascii="Arial" w:hAnsi="Arial" w:cs="Arial"/>
        </w:rPr>
        <w:t> </w:t>
      </w:r>
    </w:p>
    <w:p w14:paraId="0C31507C"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Other</w:t>
      </w:r>
      <w:r w:rsidRPr="008C03DD">
        <w:rPr>
          <w:rStyle w:val="eop"/>
          <w:rFonts w:ascii="Arial" w:hAnsi="Arial" w:cs="Arial"/>
        </w:rPr>
        <w:t> </w:t>
      </w:r>
    </w:p>
    <w:p w14:paraId="5AE955C0"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eop"/>
          <w:rFonts w:ascii="Arial" w:hAnsi="Arial" w:cs="Arial"/>
        </w:rPr>
        <w:t> </w:t>
      </w:r>
    </w:p>
    <w:p w14:paraId="448B8323" w14:textId="77777777" w:rsidR="000A7366" w:rsidRPr="008C03DD" w:rsidRDefault="000A7366" w:rsidP="000A7366">
      <w:pPr>
        <w:pStyle w:val="paragraph"/>
        <w:spacing w:before="0" w:beforeAutospacing="0" w:after="0" w:afterAutospacing="0"/>
        <w:textAlignment w:val="baseline"/>
        <w:rPr>
          <w:rFonts w:ascii="Arial" w:hAnsi="Arial" w:cs="Arial"/>
        </w:rPr>
      </w:pPr>
      <w:r w:rsidRPr="008C03DD">
        <w:rPr>
          <w:rStyle w:val="normaltextrun"/>
          <w:rFonts w:ascii="Arial" w:hAnsi="Arial" w:cs="Arial"/>
        </w:rPr>
        <w:t>If '</w:t>
      </w:r>
      <w:r w:rsidRPr="008C03DD">
        <w:rPr>
          <w:rStyle w:val="normaltextrun"/>
          <w:rFonts w:ascii="Arial" w:hAnsi="Arial" w:cs="Arial"/>
          <w:b/>
          <w:bCs/>
        </w:rPr>
        <w:t>Other</w:t>
      </w:r>
      <w:r w:rsidRPr="008C03DD">
        <w:rPr>
          <w:rStyle w:val="normaltextrun"/>
          <w:rFonts w:ascii="Arial" w:hAnsi="Arial" w:cs="Arial"/>
        </w:rPr>
        <w:t>' please specify</w:t>
      </w:r>
      <w:r w:rsidRPr="008C03DD">
        <w:rPr>
          <w:rStyle w:val="eop"/>
          <w:rFonts w:ascii="Arial" w:hAnsi="Arial" w:cs="Arial"/>
        </w:rPr>
        <w:t> </w:t>
      </w:r>
    </w:p>
    <w:p w14:paraId="21298D87" w14:textId="242E44A5" w:rsidR="000A7366" w:rsidRPr="008C03DD" w:rsidRDefault="000A7366">
      <w:pPr>
        <w:rPr>
          <w:rFonts w:ascii="Arial" w:hAnsi="Arial" w:cs="Arial"/>
          <w:sz w:val="24"/>
          <w:szCs w:val="24"/>
        </w:rPr>
      </w:pPr>
    </w:p>
    <w:p w14:paraId="47FFD6E4" w14:textId="09F9CA4B" w:rsidR="000A7366" w:rsidRPr="008C03DD" w:rsidRDefault="000A7366" w:rsidP="000A7366">
      <w:pPr>
        <w:pStyle w:val="paragraph"/>
        <w:spacing w:before="0" w:beforeAutospacing="0" w:after="0" w:afterAutospacing="0"/>
        <w:ind w:left="315" w:hanging="315"/>
        <w:textAlignment w:val="baseline"/>
        <w:rPr>
          <w:rStyle w:val="eop"/>
          <w:rFonts w:ascii="Arial" w:hAnsi="Arial" w:cs="Arial"/>
          <w:color w:val="404040"/>
        </w:rPr>
      </w:pPr>
      <w:r w:rsidRPr="008C03DD">
        <w:rPr>
          <w:rStyle w:val="normaltextrun"/>
          <w:rFonts w:ascii="Arial" w:hAnsi="Arial" w:cs="Arial"/>
          <w:color w:val="404040"/>
        </w:rPr>
        <w:t>What is your ethnic group? </w:t>
      </w:r>
      <w:r w:rsidRPr="008C03DD">
        <w:rPr>
          <w:rStyle w:val="eop"/>
          <w:rFonts w:ascii="Arial" w:hAnsi="Arial" w:cs="Arial"/>
          <w:color w:val="404040"/>
        </w:rPr>
        <w:t> </w:t>
      </w:r>
    </w:p>
    <w:p w14:paraId="4ED2599D" w14:textId="77777777" w:rsidR="008C03DD" w:rsidRPr="008C03DD" w:rsidRDefault="008C03DD" w:rsidP="000A7366">
      <w:pPr>
        <w:pStyle w:val="paragraph"/>
        <w:spacing w:before="0" w:beforeAutospacing="0" w:after="0" w:afterAutospacing="0"/>
        <w:ind w:left="315" w:hanging="315"/>
        <w:textAlignment w:val="baseline"/>
        <w:rPr>
          <w:rFonts w:ascii="Arial" w:hAnsi="Arial" w:cs="Arial"/>
        </w:rPr>
      </w:pPr>
    </w:p>
    <w:p w14:paraId="3CE3BEB2" w14:textId="77777777" w:rsidR="000A7366" w:rsidRPr="0036358A" w:rsidRDefault="000A7366" w:rsidP="008C03DD">
      <w:pPr>
        <w:pStyle w:val="paragraph"/>
        <w:spacing w:before="0" w:beforeAutospacing="0" w:after="0" w:afterAutospacing="0"/>
        <w:textAlignment w:val="baseline"/>
        <w:rPr>
          <w:rFonts w:ascii="Arial" w:hAnsi="Arial" w:cs="Arial"/>
          <w:i/>
          <w:iCs/>
        </w:rPr>
      </w:pPr>
      <w:r w:rsidRPr="0036358A">
        <w:rPr>
          <w:rStyle w:val="normaltextrun"/>
          <w:rFonts w:ascii="Arial" w:hAnsi="Arial" w:cs="Arial"/>
          <w:i/>
          <w:iCs/>
          <w:color w:val="404040"/>
        </w:rPr>
        <w:t>Where the term ‘British’ is used, this refers to any of the four home nations of Wales, England, Northern Ireland and Scotland, or any combination of these.  </w:t>
      </w:r>
      <w:r w:rsidRPr="0036358A">
        <w:rPr>
          <w:rStyle w:val="eop"/>
          <w:rFonts w:ascii="Arial" w:hAnsi="Arial" w:cs="Arial"/>
          <w:i/>
          <w:iCs/>
          <w:color w:val="404040"/>
        </w:rPr>
        <w:t> </w:t>
      </w:r>
    </w:p>
    <w:p w14:paraId="219B6B77" w14:textId="77777777" w:rsidR="008C03DD" w:rsidRPr="0036358A" w:rsidRDefault="008C03DD" w:rsidP="000A7366">
      <w:pPr>
        <w:pStyle w:val="paragraph"/>
        <w:spacing w:before="0" w:beforeAutospacing="0" w:after="0" w:afterAutospacing="0"/>
        <w:ind w:left="315" w:hanging="315"/>
        <w:textAlignment w:val="baseline"/>
        <w:rPr>
          <w:rStyle w:val="normaltextrun"/>
          <w:rFonts w:ascii="Arial" w:hAnsi="Arial" w:cs="Arial"/>
          <w:b/>
          <w:bCs/>
          <w:i/>
          <w:iCs/>
          <w:color w:val="404040"/>
        </w:rPr>
      </w:pPr>
    </w:p>
    <w:p w14:paraId="081792A7" w14:textId="4F30FA90"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b/>
          <w:bCs/>
          <w:color w:val="404040"/>
        </w:rPr>
        <w:t>Please tick one only</w:t>
      </w:r>
      <w:r w:rsidRPr="008C03DD">
        <w:rPr>
          <w:rStyle w:val="normaltextrun"/>
          <w:rFonts w:ascii="Arial" w:hAnsi="Arial" w:cs="Arial"/>
          <w:color w:val="404040"/>
        </w:rPr>
        <w:t>.</w:t>
      </w:r>
      <w:r w:rsidRPr="008C03DD">
        <w:rPr>
          <w:rStyle w:val="eop"/>
          <w:rFonts w:ascii="Arial" w:hAnsi="Arial" w:cs="Arial"/>
          <w:color w:val="404040"/>
        </w:rPr>
        <w:t> </w:t>
      </w:r>
    </w:p>
    <w:p w14:paraId="0B61B7EF"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eop"/>
          <w:rFonts w:ascii="Arial" w:hAnsi="Arial" w:cs="Arial"/>
          <w:color w:val="404040"/>
        </w:rPr>
        <w:t> </w:t>
      </w:r>
    </w:p>
    <w:p w14:paraId="3EDA0632"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White - Welsh/English/Scottish/Northern Irish/British</w:t>
      </w:r>
      <w:r w:rsidRPr="008C03DD">
        <w:rPr>
          <w:rStyle w:val="eop"/>
          <w:rFonts w:ascii="Arial" w:hAnsi="Arial" w:cs="Arial"/>
          <w:color w:val="404040"/>
        </w:rPr>
        <w:t> </w:t>
      </w:r>
    </w:p>
    <w:p w14:paraId="4D2C72BF"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White - Irish</w:t>
      </w:r>
      <w:r w:rsidRPr="008C03DD">
        <w:rPr>
          <w:rStyle w:val="eop"/>
          <w:rFonts w:ascii="Arial" w:hAnsi="Arial" w:cs="Arial"/>
          <w:color w:val="404040"/>
        </w:rPr>
        <w:t> </w:t>
      </w:r>
    </w:p>
    <w:p w14:paraId="3D3AE746"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White - Gypsy or Irish Traveller</w:t>
      </w:r>
      <w:r w:rsidRPr="008C03DD">
        <w:rPr>
          <w:rStyle w:val="eop"/>
          <w:rFonts w:ascii="Arial" w:hAnsi="Arial" w:cs="Arial"/>
          <w:color w:val="404040"/>
        </w:rPr>
        <w:t> </w:t>
      </w:r>
    </w:p>
    <w:p w14:paraId="17C732C3"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White - Any other white background (please specify)</w:t>
      </w:r>
      <w:r w:rsidRPr="008C03DD">
        <w:rPr>
          <w:rStyle w:val="eop"/>
          <w:rFonts w:ascii="Arial" w:hAnsi="Arial" w:cs="Arial"/>
          <w:color w:val="404040"/>
        </w:rPr>
        <w:t> </w:t>
      </w:r>
    </w:p>
    <w:p w14:paraId="4FF31D82"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Mixed/Multiple Ethnic Groups - White &amp; Asian</w:t>
      </w:r>
      <w:r w:rsidRPr="008C03DD">
        <w:rPr>
          <w:rStyle w:val="eop"/>
          <w:rFonts w:ascii="Arial" w:hAnsi="Arial" w:cs="Arial"/>
          <w:color w:val="404040"/>
        </w:rPr>
        <w:t> </w:t>
      </w:r>
    </w:p>
    <w:p w14:paraId="3CBFE6AF"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Mixed/Multiple Ethnic Groups - White and Black Caribbean</w:t>
      </w:r>
      <w:r w:rsidRPr="008C03DD">
        <w:rPr>
          <w:rStyle w:val="eop"/>
          <w:rFonts w:ascii="Arial" w:hAnsi="Arial" w:cs="Arial"/>
          <w:color w:val="404040"/>
        </w:rPr>
        <w:t> </w:t>
      </w:r>
    </w:p>
    <w:p w14:paraId="290194FA"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Mixed/Multiple Ethnic Groups - White and Black African</w:t>
      </w:r>
      <w:r w:rsidRPr="008C03DD">
        <w:rPr>
          <w:rStyle w:val="eop"/>
          <w:rFonts w:ascii="Arial" w:hAnsi="Arial" w:cs="Arial"/>
          <w:color w:val="404040"/>
        </w:rPr>
        <w:t> </w:t>
      </w:r>
    </w:p>
    <w:p w14:paraId="3CBD06A6"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Mixed/Multiple Ethnic Groups - Any other (please specify)</w:t>
      </w:r>
      <w:r w:rsidRPr="008C03DD">
        <w:rPr>
          <w:rStyle w:val="eop"/>
          <w:rFonts w:ascii="Arial" w:hAnsi="Arial" w:cs="Arial"/>
          <w:color w:val="404040"/>
        </w:rPr>
        <w:t> </w:t>
      </w:r>
    </w:p>
    <w:p w14:paraId="3AB4E140"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Asian/Asian Welsh/British - Chinese</w:t>
      </w:r>
      <w:r w:rsidRPr="008C03DD">
        <w:rPr>
          <w:rStyle w:val="eop"/>
          <w:rFonts w:ascii="Arial" w:hAnsi="Arial" w:cs="Arial"/>
          <w:color w:val="404040"/>
        </w:rPr>
        <w:t> </w:t>
      </w:r>
    </w:p>
    <w:p w14:paraId="48323103"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Asian/Asian Welsh/British – Pakistani</w:t>
      </w:r>
      <w:r w:rsidRPr="008C03DD">
        <w:rPr>
          <w:rStyle w:val="eop"/>
          <w:rFonts w:ascii="Arial" w:hAnsi="Arial" w:cs="Arial"/>
          <w:color w:val="404040"/>
        </w:rPr>
        <w:t> </w:t>
      </w:r>
    </w:p>
    <w:p w14:paraId="488F14FC"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Asian/Asian Welsh/British - Bangladeshi</w:t>
      </w:r>
      <w:r w:rsidRPr="008C03DD">
        <w:rPr>
          <w:rStyle w:val="eop"/>
          <w:rFonts w:ascii="Arial" w:hAnsi="Arial" w:cs="Arial"/>
          <w:color w:val="404040"/>
        </w:rPr>
        <w:t> </w:t>
      </w:r>
    </w:p>
    <w:p w14:paraId="3424D9AB"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Asian/Asian Welsh/British - Indian</w:t>
      </w:r>
      <w:r w:rsidRPr="008C03DD">
        <w:rPr>
          <w:rStyle w:val="eop"/>
          <w:rFonts w:ascii="Arial" w:hAnsi="Arial" w:cs="Arial"/>
          <w:color w:val="404040"/>
        </w:rPr>
        <w:t> </w:t>
      </w:r>
    </w:p>
    <w:p w14:paraId="04BF51F6"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Asian/Asian Welsh/British - Any other (please specify)</w:t>
      </w:r>
      <w:r w:rsidRPr="008C03DD">
        <w:rPr>
          <w:rStyle w:val="eop"/>
          <w:rFonts w:ascii="Arial" w:hAnsi="Arial" w:cs="Arial"/>
          <w:color w:val="404040"/>
        </w:rPr>
        <w:t> </w:t>
      </w:r>
    </w:p>
    <w:p w14:paraId="3AB7FFDE"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Black/African/Caribbean/Black Welsh/British - African</w:t>
      </w:r>
      <w:r w:rsidRPr="008C03DD">
        <w:rPr>
          <w:rStyle w:val="eop"/>
          <w:rFonts w:ascii="Arial" w:hAnsi="Arial" w:cs="Arial"/>
          <w:color w:val="404040"/>
        </w:rPr>
        <w:t> </w:t>
      </w:r>
    </w:p>
    <w:p w14:paraId="3FDFB5A6"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Black/African/Caribbean/Black Welsh/British – Caribbean</w:t>
      </w:r>
      <w:r w:rsidRPr="008C03DD">
        <w:rPr>
          <w:rStyle w:val="eop"/>
          <w:rFonts w:ascii="Arial" w:hAnsi="Arial" w:cs="Arial"/>
          <w:color w:val="404040"/>
        </w:rPr>
        <w:t> </w:t>
      </w:r>
    </w:p>
    <w:p w14:paraId="04487E85"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Black/African/Caribbean/Black Welsh/British - Any other (please specify)</w:t>
      </w:r>
      <w:r w:rsidRPr="008C03DD">
        <w:rPr>
          <w:rStyle w:val="eop"/>
          <w:rFonts w:ascii="Arial" w:hAnsi="Arial" w:cs="Arial"/>
          <w:color w:val="404040"/>
        </w:rPr>
        <w:t> </w:t>
      </w:r>
    </w:p>
    <w:p w14:paraId="6C2A664B"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Arab</w:t>
      </w:r>
      <w:r w:rsidRPr="008C03DD">
        <w:rPr>
          <w:rStyle w:val="eop"/>
          <w:rFonts w:ascii="Arial" w:hAnsi="Arial" w:cs="Arial"/>
          <w:color w:val="404040"/>
        </w:rPr>
        <w:t> </w:t>
      </w:r>
    </w:p>
    <w:p w14:paraId="31A32B01"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Any other ethnic group (please specify)</w:t>
      </w:r>
      <w:r w:rsidRPr="008C03DD">
        <w:rPr>
          <w:rStyle w:val="eop"/>
          <w:rFonts w:ascii="Arial" w:hAnsi="Arial" w:cs="Arial"/>
          <w:color w:val="404040"/>
        </w:rPr>
        <w:t> </w:t>
      </w:r>
    </w:p>
    <w:p w14:paraId="5BB5A499"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normaltextrun"/>
          <w:rFonts w:ascii="Arial" w:hAnsi="Arial" w:cs="Arial"/>
          <w:color w:val="404040"/>
        </w:rPr>
        <w:t xml:space="preserve">Prefer not to </w:t>
      </w:r>
      <w:proofErr w:type="gramStart"/>
      <w:r w:rsidRPr="008C03DD">
        <w:rPr>
          <w:rStyle w:val="normaltextrun"/>
          <w:rFonts w:ascii="Arial" w:hAnsi="Arial" w:cs="Arial"/>
          <w:color w:val="404040"/>
        </w:rPr>
        <w:t>say</w:t>
      </w:r>
      <w:proofErr w:type="gramEnd"/>
      <w:r w:rsidRPr="008C03DD">
        <w:rPr>
          <w:rStyle w:val="eop"/>
          <w:rFonts w:ascii="Arial" w:hAnsi="Arial" w:cs="Arial"/>
          <w:color w:val="404040"/>
        </w:rPr>
        <w:t> </w:t>
      </w:r>
    </w:p>
    <w:p w14:paraId="62785640" w14:textId="77777777" w:rsidR="000A7366" w:rsidRPr="008C03DD" w:rsidRDefault="000A7366" w:rsidP="000A7366">
      <w:pPr>
        <w:pStyle w:val="paragraph"/>
        <w:spacing w:before="0" w:beforeAutospacing="0" w:after="0" w:afterAutospacing="0"/>
        <w:ind w:left="315" w:hanging="315"/>
        <w:textAlignment w:val="baseline"/>
        <w:rPr>
          <w:rFonts w:ascii="Arial" w:hAnsi="Arial" w:cs="Arial"/>
        </w:rPr>
      </w:pPr>
      <w:r w:rsidRPr="008C03DD">
        <w:rPr>
          <w:rStyle w:val="eop"/>
          <w:rFonts w:ascii="Arial" w:hAnsi="Arial" w:cs="Arial"/>
          <w:color w:val="404040"/>
        </w:rPr>
        <w:t> </w:t>
      </w:r>
    </w:p>
    <w:p w14:paraId="3D91B8D5" w14:textId="27C40C97" w:rsidR="000A7366" w:rsidRDefault="000A7366" w:rsidP="000A7366">
      <w:pPr>
        <w:pStyle w:val="paragraph"/>
        <w:spacing w:before="0" w:beforeAutospacing="0" w:after="0" w:afterAutospacing="0"/>
        <w:ind w:left="315" w:hanging="315"/>
        <w:textAlignment w:val="baseline"/>
        <w:rPr>
          <w:rStyle w:val="eop"/>
          <w:rFonts w:ascii="Arial" w:hAnsi="Arial" w:cs="Arial"/>
          <w:color w:val="404040"/>
        </w:rPr>
      </w:pPr>
      <w:r w:rsidRPr="008C03DD">
        <w:rPr>
          <w:rStyle w:val="normaltextrun"/>
          <w:rFonts w:ascii="Arial" w:hAnsi="Arial" w:cs="Arial"/>
          <w:color w:val="404040"/>
        </w:rPr>
        <w:t>Any other ethnic group (please specify)</w:t>
      </w:r>
      <w:r w:rsidRPr="008C03DD">
        <w:rPr>
          <w:rStyle w:val="eop"/>
          <w:rFonts w:ascii="Arial" w:hAnsi="Arial" w:cs="Arial"/>
          <w:color w:val="404040"/>
        </w:rPr>
        <w:t> </w:t>
      </w:r>
    </w:p>
    <w:p w14:paraId="2723C131" w14:textId="21B74174" w:rsidR="0036358A" w:rsidRDefault="0036358A" w:rsidP="000A7366">
      <w:pPr>
        <w:pStyle w:val="paragraph"/>
        <w:spacing w:before="0" w:beforeAutospacing="0" w:after="0" w:afterAutospacing="0"/>
        <w:ind w:left="315" w:hanging="315"/>
        <w:textAlignment w:val="baseline"/>
        <w:rPr>
          <w:rStyle w:val="eop"/>
          <w:rFonts w:ascii="Arial" w:hAnsi="Arial" w:cs="Arial"/>
          <w:color w:val="404040"/>
        </w:rPr>
      </w:pPr>
    </w:p>
    <w:p w14:paraId="0E56D204" w14:textId="5C827DC6" w:rsidR="0036358A" w:rsidRPr="008C03DD" w:rsidRDefault="0036358A" w:rsidP="000A7366">
      <w:pPr>
        <w:pStyle w:val="paragraph"/>
        <w:spacing w:before="0" w:beforeAutospacing="0" w:after="0" w:afterAutospacing="0"/>
        <w:ind w:left="315" w:hanging="315"/>
        <w:textAlignment w:val="baseline"/>
        <w:rPr>
          <w:rFonts w:ascii="Arial" w:hAnsi="Arial" w:cs="Arial"/>
        </w:rPr>
      </w:pPr>
      <w:r>
        <w:rPr>
          <w:rStyle w:val="eop"/>
          <w:rFonts w:ascii="Arial" w:hAnsi="Arial" w:cs="Arial"/>
          <w:color w:val="404040"/>
        </w:rPr>
        <w:t>___________________________________________________________________</w:t>
      </w:r>
    </w:p>
    <w:p w14:paraId="5199BC02" w14:textId="77777777" w:rsidR="000A7366" w:rsidRPr="008C03DD" w:rsidRDefault="000A7366">
      <w:pPr>
        <w:rPr>
          <w:rFonts w:ascii="Arial" w:hAnsi="Arial" w:cs="Arial"/>
          <w:sz w:val="24"/>
          <w:szCs w:val="24"/>
        </w:rPr>
      </w:pPr>
    </w:p>
    <w:sectPr w:rsidR="000A7366" w:rsidRPr="008C03DD" w:rsidSect="0068257E">
      <w:footerReference w:type="default" r:id="rId7"/>
      <w:pgSz w:w="11906" w:h="16838"/>
      <w:pgMar w:top="851"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834D" w14:textId="77777777" w:rsidR="003A1636" w:rsidRDefault="003A1636">
      <w:pPr>
        <w:spacing w:after="0" w:line="240" w:lineRule="auto"/>
      </w:pPr>
      <w:r>
        <w:separator/>
      </w:r>
    </w:p>
  </w:endnote>
  <w:endnote w:type="continuationSeparator" w:id="0">
    <w:p w14:paraId="11323C19" w14:textId="77777777" w:rsidR="003A1636" w:rsidRDefault="003A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46554"/>
      <w:docPartObj>
        <w:docPartGallery w:val="Page Numbers (Bottom of Page)"/>
        <w:docPartUnique/>
      </w:docPartObj>
    </w:sdtPr>
    <w:sdtEndPr>
      <w:rPr>
        <w:noProof/>
      </w:rPr>
    </w:sdtEndPr>
    <w:sdtContent>
      <w:p w14:paraId="17E4D6E0" w14:textId="77777777" w:rsidR="00467304" w:rsidRDefault="00626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140074" w14:textId="77777777" w:rsidR="004A08A4" w:rsidRDefault="008D7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F21F" w14:textId="77777777" w:rsidR="003A1636" w:rsidRDefault="003A1636">
      <w:pPr>
        <w:spacing w:after="0" w:line="240" w:lineRule="auto"/>
      </w:pPr>
      <w:r>
        <w:separator/>
      </w:r>
    </w:p>
  </w:footnote>
  <w:footnote w:type="continuationSeparator" w:id="0">
    <w:p w14:paraId="4F57D700" w14:textId="77777777" w:rsidR="003A1636" w:rsidRDefault="003A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56"/>
    <w:multiLevelType w:val="hybridMultilevel"/>
    <w:tmpl w:val="D4D45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61C3A"/>
    <w:multiLevelType w:val="hybridMultilevel"/>
    <w:tmpl w:val="E180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E72910"/>
    <w:multiLevelType w:val="hybridMultilevel"/>
    <w:tmpl w:val="4A9A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6840942">
    <w:abstractNumId w:val="1"/>
  </w:num>
  <w:num w:numId="2" w16cid:durableId="854920286">
    <w:abstractNumId w:val="0"/>
  </w:num>
  <w:num w:numId="3" w16cid:durableId="43216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4"/>
    <w:rsid w:val="000A0E1E"/>
    <w:rsid w:val="000A7366"/>
    <w:rsid w:val="0036358A"/>
    <w:rsid w:val="003A1636"/>
    <w:rsid w:val="00562E43"/>
    <w:rsid w:val="00626264"/>
    <w:rsid w:val="0068257E"/>
    <w:rsid w:val="008C03DD"/>
    <w:rsid w:val="008D713F"/>
    <w:rsid w:val="009C72D4"/>
    <w:rsid w:val="00D2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10E"/>
  <w15:chartTrackingRefBased/>
  <w15:docId w15:val="{77C6446E-7C6F-4A8A-8EA6-D3B01A0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626264"/>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2626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264"/>
  </w:style>
  <w:style w:type="table" w:customStyle="1" w:styleId="TableGrid1">
    <w:name w:val="Table Grid1"/>
    <w:basedOn w:val="TableNormal"/>
    <w:next w:val="TableGrid"/>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366"/>
  </w:style>
  <w:style w:type="character" w:customStyle="1" w:styleId="eop">
    <w:name w:val="eop"/>
    <w:basedOn w:val="DefaultParagraphFont"/>
    <w:rsid w:val="000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775">
      <w:bodyDiv w:val="1"/>
      <w:marLeft w:val="0"/>
      <w:marRight w:val="0"/>
      <w:marTop w:val="0"/>
      <w:marBottom w:val="0"/>
      <w:divBdr>
        <w:top w:val="none" w:sz="0" w:space="0" w:color="auto"/>
        <w:left w:val="none" w:sz="0" w:space="0" w:color="auto"/>
        <w:bottom w:val="none" w:sz="0" w:space="0" w:color="auto"/>
        <w:right w:val="none" w:sz="0" w:space="0" w:color="auto"/>
      </w:divBdr>
      <w:divsChild>
        <w:div w:id="810055067">
          <w:marLeft w:val="0"/>
          <w:marRight w:val="0"/>
          <w:marTop w:val="0"/>
          <w:marBottom w:val="0"/>
          <w:divBdr>
            <w:top w:val="none" w:sz="0" w:space="0" w:color="auto"/>
            <w:left w:val="none" w:sz="0" w:space="0" w:color="auto"/>
            <w:bottom w:val="none" w:sz="0" w:space="0" w:color="auto"/>
            <w:right w:val="none" w:sz="0" w:space="0" w:color="auto"/>
          </w:divBdr>
        </w:div>
        <w:div w:id="1883668179">
          <w:marLeft w:val="0"/>
          <w:marRight w:val="0"/>
          <w:marTop w:val="0"/>
          <w:marBottom w:val="0"/>
          <w:divBdr>
            <w:top w:val="none" w:sz="0" w:space="0" w:color="auto"/>
            <w:left w:val="none" w:sz="0" w:space="0" w:color="auto"/>
            <w:bottom w:val="none" w:sz="0" w:space="0" w:color="auto"/>
            <w:right w:val="none" w:sz="0" w:space="0" w:color="auto"/>
          </w:divBdr>
        </w:div>
        <w:div w:id="262229795">
          <w:marLeft w:val="0"/>
          <w:marRight w:val="0"/>
          <w:marTop w:val="0"/>
          <w:marBottom w:val="0"/>
          <w:divBdr>
            <w:top w:val="none" w:sz="0" w:space="0" w:color="auto"/>
            <w:left w:val="none" w:sz="0" w:space="0" w:color="auto"/>
            <w:bottom w:val="none" w:sz="0" w:space="0" w:color="auto"/>
            <w:right w:val="none" w:sz="0" w:space="0" w:color="auto"/>
          </w:divBdr>
        </w:div>
        <w:div w:id="62069685">
          <w:marLeft w:val="0"/>
          <w:marRight w:val="0"/>
          <w:marTop w:val="0"/>
          <w:marBottom w:val="0"/>
          <w:divBdr>
            <w:top w:val="none" w:sz="0" w:space="0" w:color="auto"/>
            <w:left w:val="none" w:sz="0" w:space="0" w:color="auto"/>
            <w:bottom w:val="none" w:sz="0" w:space="0" w:color="auto"/>
            <w:right w:val="none" w:sz="0" w:space="0" w:color="auto"/>
          </w:divBdr>
        </w:div>
        <w:div w:id="1832477568">
          <w:marLeft w:val="0"/>
          <w:marRight w:val="0"/>
          <w:marTop w:val="0"/>
          <w:marBottom w:val="0"/>
          <w:divBdr>
            <w:top w:val="none" w:sz="0" w:space="0" w:color="auto"/>
            <w:left w:val="none" w:sz="0" w:space="0" w:color="auto"/>
            <w:bottom w:val="none" w:sz="0" w:space="0" w:color="auto"/>
            <w:right w:val="none" w:sz="0" w:space="0" w:color="auto"/>
          </w:divBdr>
        </w:div>
        <w:div w:id="1367749936">
          <w:marLeft w:val="0"/>
          <w:marRight w:val="0"/>
          <w:marTop w:val="0"/>
          <w:marBottom w:val="0"/>
          <w:divBdr>
            <w:top w:val="none" w:sz="0" w:space="0" w:color="auto"/>
            <w:left w:val="none" w:sz="0" w:space="0" w:color="auto"/>
            <w:bottom w:val="none" w:sz="0" w:space="0" w:color="auto"/>
            <w:right w:val="none" w:sz="0" w:space="0" w:color="auto"/>
          </w:divBdr>
        </w:div>
        <w:div w:id="266739562">
          <w:marLeft w:val="0"/>
          <w:marRight w:val="0"/>
          <w:marTop w:val="0"/>
          <w:marBottom w:val="0"/>
          <w:divBdr>
            <w:top w:val="none" w:sz="0" w:space="0" w:color="auto"/>
            <w:left w:val="none" w:sz="0" w:space="0" w:color="auto"/>
            <w:bottom w:val="none" w:sz="0" w:space="0" w:color="auto"/>
            <w:right w:val="none" w:sz="0" w:space="0" w:color="auto"/>
          </w:divBdr>
        </w:div>
        <w:div w:id="608584667">
          <w:marLeft w:val="0"/>
          <w:marRight w:val="0"/>
          <w:marTop w:val="0"/>
          <w:marBottom w:val="0"/>
          <w:divBdr>
            <w:top w:val="none" w:sz="0" w:space="0" w:color="auto"/>
            <w:left w:val="none" w:sz="0" w:space="0" w:color="auto"/>
            <w:bottom w:val="none" w:sz="0" w:space="0" w:color="auto"/>
            <w:right w:val="none" w:sz="0" w:space="0" w:color="auto"/>
          </w:divBdr>
        </w:div>
        <w:div w:id="1129938391">
          <w:marLeft w:val="0"/>
          <w:marRight w:val="0"/>
          <w:marTop w:val="0"/>
          <w:marBottom w:val="0"/>
          <w:divBdr>
            <w:top w:val="none" w:sz="0" w:space="0" w:color="auto"/>
            <w:left w:val="none" w:sz="0" w:space="0" w:color="auto"/>
            <w:bottom w:val="none" w:sz="0" w:space="0" w:color="auto"/>
            <w:right w:val="none" w:sz="0" w:space="0" w:color="auto"/>
          </w:divBdr>
        </w:div>
        <w:div w:id="1073238324">
          <w:marLeft w:val="0"/>
          <w:marRight w:val="0"/>
          <w:marTop w:val="0"/>
          <w:marBottom w:val="0"/>
          <w:divBdr>
            <w:top w:val="none" w:sz="0" w:space="0" w:color="auto"/>
            <w:left w:val="none" w:sz="0" w:space="0" w:color="auto"/>
            <w:bottom w:val="none" w:sz="0" w:space="0" w:color="auto"/>
            <w:right w:val="none" w:sz="0" w:space="0" w:color="auto"/>
          </w:divBdr>
        </w:div>
        <w:div w:id="1516648025">
          <w:marLeft w:val="0"/>
          <w:marRight w:val="0"/>
          <w:marTop w:val="0"/>
          <w:marBottom w:val="0"/>
          <w:divBdr>
            <w:top w:val="none" w:sz="0" w:space="0" w:color="auto"/>
            <w:left w:val="none" w:sz="0" w:space="0" w:color="auto"/>
            <w:bottom w:val="none" w:sz="0" w:space="0" w:color="auto"/>
            <w:right w:val="none" w:sz="0" w:space="0" w:color="auto"/>
          </w:divBdr>
        </w:div>
        <w:div w:id="491143923">
          <w:marLeft w:val="0"/>
          <w:marRight w:val="0"/>
          <w:marTop w:val="0"/>
          <w:marBottom w:val="0"/>
          <w:divBdr>
            <w:top w:val="none" w:sz="0" w:space="0" w:color="auto"/>
            <w:left w:val="none" w:sz="0" w:space="0" w:color="auto"/>
            <w:bottom w:val="none" w:sz="0" w:space="0" w:color="auto"/>
            <w:right w:val="none" w:sz="0" w:space="0" w:color="auto"/>
          </w:divBdr>
        </w:div>
        <w:div w:id="209269661">
          <w:marLeft w:val="0"/>
          <w:marRight w:val="0"/>
          <w:marTop w:val="0"/>
          <w:marBottom w:val="0"/>
          <w:divBdr>
            <w:top w:val="none" w:sz="0" w:space="0" w:color="auto"/>
            <w:left w:val="none" w:sz="0" w:space="0" w:color="auto"/>
            <w:bottom w:val="none" w:sz="0" w:space="0" w:color="auto"/>
            <w:right w:val="none" w:sz="0" w:space="0" w:color="auto"/>
          </w:divBdr>
        </w:div>
        <w:div w:id="732192914">
          <w:marLeft w:val="0"/>
          <w:marRight w:val="0"/>
          <w:marTop w:val="0"/>
          <w:marBottom w:val="0"/>
          <w:divBdr>
            <w:top w:val="none" w:sz="0" w:space="0" w:color="auto"/>
            <w:left w:val="none" w:sz="0" w:space="0" w:color="auto"/>
            <w:bottom w:val="none" w:sz="0" w:space="0" w:color="auto"/>
            <w:right w:val="none" w:sz="0" w:space="0" w:color="auto"/>
          </w:divBdr>
        </w:div>
        <w:div w:id="1760367761">
          <w:marLeft w:val="0"/>
          <w:marRight w:val="0"/>
          <w:marTop w:val="0"/>
          <w:marBottom w:val="0"/>
          <w:divBdr>
            <w:top w:val="none" w:sz="0" w:space="0" w:color="auto"/>
            <w:left w:val="none" w:sz="0" w:space="0" w:color="auto"/>
            <w:bottom w:val="none" w:sz="0" w:space="0" w:color="auto"/>
            <w:right w:val="none" w:sz="0" w:space="0" w:color="auto"/>
          </w:divBdr>
        </w:div>
        <w:div w:id="479153037">
          <w:marLeft w:val="0"/>
          <w:marRight w:val="0"/>
          <w:marTop w:val="0"/>
          <w:marBottom w:val="0"/>
          <w:divBdr>
            <w:top w:val="none" w:sz="0" w:space="0" w:color="auto"/>
            <w:left w:val="none" w:sz="0" w:space="0" w:color="auto"/>
            <w:bottom w:val="none" w:sz="0" w:space="0" w:color="auto"/>
            <w:right w:val="none" w:sz="0" w:space="0" w:color="auto"/>
          </w:divBdr>
        </w:div>
        <w:div w:id="2243576">
          <w:marLeft w:val="0"/>
          <w:marRight w:val="0"/>
          <w:marTop w:val="0"/>
          <w:marBottom w:val="0"/>
          <w:divBdr>
            <w:top w:val="none" w:sz="0" w:space="0" w:color="auto"/>
            <w:left w:val="none" w:sz="0" w:space="0" w:color="auto"/>
            <w:bottom w:val="none" w:sz="0" w:space="0" w:color="auto"/>
            <w:right w:val="none" w:sz="0" w:space="0" w:color="auto"/>
          </w:divBdr>
        </w:div>
        <w:div w:id="690956244">
          <w:marLeft w:val="0"/>
          <w:marRight w:val="0"/>
          <w:marTop w:val="0"/>
          <w:marBottom w:val="0"/>
          <w:divBdr>
            <w:top w:val="none" w:sz="0" w:space="0" w:color="auto"/>
            <w:left w:val="none" w:sz="0" w:space="0" w:color="auto"/>
            <w:bottom w:val="none" w:sz="0" w:space="0" w:color="auto"/>
            <w:right w:val="none" w:sz="0" w:space="0" w:color="auto"/>
          </w:divBdr>
        </w:div>
        <w:div w:id="118456209">
          <w:marLeft w:val="0"/>
          <w:marRight w:val="0"/>
          <w:marTop w:val="0"/>
          <w:marBottom w:val="0"/>
          <w:divBdr>
            <w:top w:val="none" w:sz="0" w:space="0" w:color="auto"/>
            <w:left w:val="none" w:sz="0" w:space="0" w:color="auto"/>
            <w:bottom w:val="none" w:sz="0" w:space="0" w:color="auto"/>
            <w:right w:val="none" w:sz="0" w:space="0" w:color="auto"/>
          </w:divBdr>
        </w:div>
        <w:div w:id="158737346">
          <w:marLeft w:val="0"/>
          <w:marRight w:val="0"/>
          <w:marTop w:val="0"/>
          <w:marBottom w:val="0"/>
          <w:divBdr>
            <w:top w:val="none" w:sz="0" w:space="0" w:color="auto"/>
            <w:left w:val="none" w:sz="0" w:space="0" w:color="auto"/>
            <w:bottom w:val="none" w:sz="0" w:space="0" w:color="auto"/>
            <w:right w:val="none" w:sz="0" w:space="0" w:color="auto"/>
          </w:divBdr>
        </w:div>
        <w:div w:id="1291596707">
          <w:marLeft w:val="0"/>
          <w:marRight w:val="0"/>
          <w:marTop w:val="0"/>
          <w:marBottom w:val="0"/>
          <w:divBdr>
            <w:top w:val="none" w:sz="0" w:space="0" w:color="auto"/>
            <w:left w:val="none" w:sz="0" w:space="0" w:color="auto"/>
            <w:bottom w:val="none" w:sz="0" w:space="0" w:color="auto"/>
            <w:right w:val="none" w:sz="0" w:space="0" w:color="auto"/>
          </w:divBdr>
        </w:div>
        <w:div w:id="414016656">
          <w:marLeft w:val="0"/>
          <w:marRight w:val="0"/>
          <w:marTop w:val="0"/>
          <w:marBottom w:val="0"/>
          <w:divBdr>
            <w:top w:val="none" w:sz="0" w:space="0" w:color="auto"/>
            <w:left w:val="none" w:sz="0" w:space="0" w:color="auto"/>
            <w:bottom w:val="none" w:sz="0" w:space="0" w:color="auto"/>
            <w:right w:val="none" w:sz="0" w:space="0" w:color="auto"/>
          </w:divBdr>
        </w:div>
        <w:div w:id="323893811">
          <w:marLeft w:val="0"/>
          <w:marRight w:val="0"/>
          <w:marTop w:val="0"/>
          <w:marBottom w:val="0"/>
          <w:divBdr>
            <w:top w:val="none" w:sz="0" w:space="0" w:color="auto"/>
            <w:left w:val="none" w:sz="0" w:space="0" w:color="auto"/>
            <w:bottom w:val="none" w:sz="0" w:space="0" w:color="auto"/>
            <w:right w:val="none" w:sz="0" w:space="0" w:color="auto"/>
          </w:divBdr>
        </w:div>
        <w:div w:id="1110927525">
          <w:marLeft w:val="0"/>
          <w:marRight w:val="0"/>
          <w:marTop w:val="0"/>
          <w:marBottom w:val="0"/>
          <w:divBdr>
            <w:top w:val="none" w:sz="0" w:space="0" w:color="auto"/>
            <w:left w:val="none" w:sz="0" w:space="0" w:color="auto"/>
            <w:bottom w:val="none" w:sz="0" w:space="0" w:color="auto"/>
            <w:right w:val="none" w:sz="0" w:space="0" w:color="auto"/>
          </w:divBdr>
        </w:div>
        <w:div w:id="393090490">
          <w:marLeft w:val="0"/>
          <w:marRight w:val="0"/>
          <w:marTop w:val="0"/>
          <w:marBottom w:val="0"/>
          <w:divBdr>
            <w:top w:val="none" w:sz="0" w:space="0" w:color="auto"/>
            <w:left w:val="none" w:sz="0" w:space="0" w:color="auto"/>
            <w:bottom w:val="none" w:sz="0" w:space="0" w:color="auto"/>
            <w:right w:val="none" w:sz="0" w:space="0" w:color="auto"/>
          </w:divBdr>
        </w:div>
      </w:divsChild>
    </w:div>
    <w:div w:id="571546639">
      <w:bodyDiv w:val="1"/>
      <w:marLeft w:val="0"/>
      <w:marRight w:val="0"/>
      <w:marTop w:val="0"/>
      <w:marBottom w:val="0"/>
      <w:divBdr>
        <w:top w:val="none" w:sz="0" w:space="0" w:color="auto"/>
        <w:left w:val="none" w:sz="0" w:space="0" w:color="auto"/>
        <w:bottom w:val="none" w:sz="0" w:space="0" w:color="auto"/>
        <w:right w:val="none" w:sz="0" w:space="0" w:color="auto"/>
      </w:divBdr>
      <w:divsChild>
        <w:div w:id="307052179">
          <w:marLeft w:val="0"/>
          <w:marRight w:val="0"/>
          <w:marTop w:val="0"/>
          <w:marBottom w:val="0"/>
          <w:divBdr>
            <w:top w:val="none" w:sz="0" w:space="0" w:color="auto"/>
            <w:left w:val="none" w:sz="0" w:space="0" w:color="auto"/>
            <w:bottom w:val="none" w:sz="0" w:space="0" w:color="auto"/>
            <w:right w:val="none" w:sz="0" w:space="0" w:color="auto"/>
          </w:divBdr>
        </w:div>
        <w:div w:id="906500503">
          <w:marLeft w:val="0"/>
          <w:marRight w:val="0"/>
          <w:marTop w:val="0"/>
          <w:marBottom w:val="0"/>
          <w:divBdr>
            <w:top w:val="none" w:sz="0" w:space="0" w:color="auto"/>
            <w:left w:val="none" w:sz="0" w:space="0" w:color="auto"/>
            <w:bottom w:val="none" w:sz="0" w:space="0" w:color="auto"/>
            <w:right w:val="none" w:sz="0" w:space="0" w:color="auto"/>
          </w:divBdr>
        </w:div>
        <w:div w:id="1035689487">
          <w:marLeft w:val="0"/>
          <w:marRight w:val="0"/>
          <w:marTop w:val="0"/>
          <w:marBottom w:val="0"/>
          <w:divBdr>
            <w:top w:val="none" w:sz="0" w:space="0" w:color="auto"/>
            <w:left w:val="none" w:sz="0" w:space="0" w:color="auto"/>
            <w:bottom w:val="none" w:sz="0" w:space="0" w:color="auto"/>
            <w:right w:val="none" w:sz="0" w:space="0" w:color="auto"/>
          </w:divBdr>
        </w:div>
        <w:div w:id="2072582063">
          <w:marLeft w:val="0"/>
          <w:marRight w:val="0"/>
          <w:marTop w:val="0"/>
          <w:marBottom w:val="0"/>
          <w:divBdr>
            <w:top w:val="none" w:sz="0" w:space="0" w:color="auto"/>
            <w:left w:val="none" w:sz="0" w:space="0" w:color="auto"/>
            <w:bottom w:val="none" w:sz="0" w:space="0" w:color="auto"/>
            <w:right w:val="none" w:sz="0" w:space="0" w:color="auto"/>
          </w:divBdr>
        </w:div>
        <w:div w:id="290474973">
          <w:marLeft w:val="0"/>
          <w:marRight w:val="0"/>
          <w:marTop w:val="0"/>
          <w:marBottom w:val="0"/>
          <w:divBdr>
            <w:top w:val="none" w:sz="0" w:space="0" w:color="auto"/>
            <w:left w:val="none" w:sz="0" w:space="0" w:color="auto"/>
            <w:bottom w:val="none" w:sz="0" w:space="0" w:color="auto"/>
            <w:right w:val="none" w:sz="0" w:space="0" w:color="auto"/>
          </w:divBdr>
        </w:div>
        <w:div w:id="214314606">
          <w:marLeft w:val="0"/>
          <w:marRight w:val="0"/>
          <w:marTop w:val="0"/>
          <w:marBottom w:val="0"/>
          <w:divBdr>
            <w:top w:val="none" w:sz="0" w:space="0" w:color="auto"/>
            <w:left w:val="none" w:sz="0" w:space="0" w:color="auto"/>
            <w:bottom w:val="none" w:sz="0" w:space="0" w:color="auto"/>
            <w:right w:val="none" w:sz="0" w:space="0" w:color="auto"/>
          </w:divBdr>
        </w:div>
        <w:div w:id="1253583539">
          <w:marLeft w:val="0"/>
          <w:marRight w:val="0"/>
          <w:marTop w:val="0"/>
          <w:marBottom w:val="0"/>
          <w:divBdr>
            <w:top w:val="none" w:sz="0" w:space="0" w:color="auto"/>
            <w:left w:val="none" w:sz="0" w:space="0" w:color="auto"/>
            <w:bottom w:val="none" w:sz="0" w:space="0" w:color="auto"/>
            <w:right w:val="none" w:sz="0" w:space="0" w:color="auto"/>
          </w:divBdr>
        </w:div>
        <w:div w:id="527380139">
          <w:marLeft w:val="0"/>
          <w:marRight w:val="0"/>
          <w:marTop w:val="0"/>
          <w:marBottom w:val="0"/>
          <w:divBdr>
            <w:top w:val="none" w:sz="0" w:space="0" w:color="auto"/>
            <w:left w:val="none" w:sz="0" w:space="0" w:color="auto"/>
            <w:bottom w:val="none" w:sz="0" w:space="0" w:color="auto"/>
            <w:right w:val="none" w:sz="0" w:space="0" w:color="auto"/>
          </w:divBdr>
        </w:div>
        <w:div w:id="1735278981">
          <w:marLeft w:val="0"/>
          <w:marRight w:val="0"/>
          <w:marTop w:val="0"/>
          <w:marBottom w:val="0"/>
          <w:divBdr>
            <w:top w:val="none" w:sz="0" w:space="0" w:color="auto"/>
            <w:left w:val="none" w:sz="0" w:space="0" w:color="auto"/>
            <w:bottom w:val="none" w:sz="0" w:space="0" w:color="auto"/>
            <w:right w:val="none" w:sz="0" w:space="0" w:color="auto"/>
          </w:divBdr>
        </w:div>
      </w:divsChild>
    </w:div>
    <w:div w:id="613249349">
      <w:bodyDiv w:val="1"/>
      <w:marLeft w:val="0"/>
      <w:marRight w:val="0"/>
      <w:marTop w:val="0"/>
      <w:marBottom w:val="0"/>
      <w:divBdr>
        <w:top w:val="none" w:sz="0" w:space="0" w:color="auto"/>
        <w:left w:val="none" w:sz="0" w:space="0" w:color="auto"/>
        <w:bottom w:val="none" w:sz="0" w:space="0" w:color="auto"/>
        <w:right w:val="none" w:sz="0" w:space="0" w:color="auto"/>
      </w:divBdr>
      <w:divsChild>
        <w:div w:id="1314523358">
          <w:marLeft w:val="0"/>
          <w:marRight w:val="0"/>
          <w:marTop w:val="0"/>
          <w:marBottom w:val="0"/>
          <w:divBdr>
            <w:top w:val="none" w:sz="0" w:space="0" w:color="auto"/>
            <w:left w:val="none" w:sz="0" w:space="0" w:color="auto"/>
            <w:bottom w:val="none" w:sz="0" w:space="0" w:color="auto"/>
            <w:right w:val="none" w:sz="0" w:space="0" w:color="auto"/>
          </w:divBdr>
        </w:div>
        <w:div w:id="994798628">
          <w:marLeft w:val="0"/>
          <w:marRight w:val="0"/>
          <w:marTop w:val="0"/>
          <w:marBottom w:val="0"/>
          <w:divBdr>
            <w:top w:val="none" w:sz="0" w:space="0" w:color="auto"/>
            <w:left w:val="none" w:sz="0" w:space="0" w:color="auto"/>
            <w:bottom w:val="none" w:sz="0" w:space="0" w:color="auto"/>
            <w:right w:val="none" w:sz="0" w:space="0" w:color="auto"/>
          </w:divBdr>
        </w:div>
        <w:div w:id="1148011121">
          <w:marLeft w:val="0"/>
          <w:marRight w:val="0"/>
          <w:marTop w:val="0"/>
          <w:marBottom w:val="0"/>
          <w:divBdr>
            <w:top w:val="none" w:sz="0" w:space="0" w:color="auto"/>
            <w:left w:val="none" w:sz="0" w:space="0" w:color="auto"/>
            <w:bottom w:val="none" w:sz="0" w:space="0" w:color="auto"/>
            <w:right w:val="none" w:sz="0" w:space="0" w:color="auto"/>
          </w:divBdr>
        </w:div>
        <w:div w:id="396167505">
          <w:marLeft w:val="0"/>
          <w:marRight w:val="0"/>
          <w:marTop w:val="0"/>
          <w:marBottom w:val="0"/>
          <w:divBdr>
            <w:top w:val="none" w:sz="0" w:space="0" w:color="auto"/>
            <w:left w:val="none" w:sz="0" w:space="0" w:color="auto"/>
            <w:bottom w:val="none" w:sz="0" w:space="0" w:color="auto"/>
            <w:right w:val="none" w:sz="0" w:space="0" w:color="auto"/>
          </w:divBdr>
        </w:div>
        <w:div w:id="1620800093">
          <w:marLeft w:val="0"/>
          <w:marRight w:val="0"/>
          <w:marTop w:val="0"/>
          <w:marBottom w:val="0"/>
          <w:divBdr>
            <w:top w:val="none" w:sz="0" w:space="0" w:color="auto"/>
            <w:left w:val="none" w:sz="0" w:space="0" w:color="auto"/>
            <w:bottom w:val="none" w:sz="0" w:space="0" w:color="auto"/>
            <w:right w:val="none" w:sz="0" w:space="0" w:color="auto"/>
          </w:divBdr>
        </w:div>
        <w:div w:id="1930188704">
          <w:marLeft w:val="0"/>
          <w:marRight w:val="0"/>
          <w:marTop w:val="0"/>
          <w:marBottom w:val="0"/>
          <w:divBdr>
            <w:top w:val="none" w:sz="0" w:space="0" w:color="auto"/>
            <w:left w:val="none" w:sz="0" w:space="0" w:color="auto"/>
            <w:bottom w:val="none" w:sz="0" w:space="0" w:color="auto"/>
            <w:right w:val="none" w:sz="0" w:space="0" w:color="auto"/>
          </w:divBdr>
        </w:div>
        <w:div w:id="897941483">
          <w:marLeft w:val="0"/>
          <w:marRight w:val="0"/>
          <w:marTop w:val="0"/>
          <w:marBottom w:val="0"/>
          <w:divBdr>
            <w:top w:val="none" w:sz="0" w:space="0" w:color="auto"/>
            <w:left w:val="none" w:sz="0" w:space="0" w:color="auto"/>
            <w:bottom w:val="none" w:sz="0" w:space="0" w:color="auto"/>
            <w:right w:val="none" w:sz="0" w:space="0" w:color="auto"/>
          </w:divBdr>
        </w:div>
        <w:div w:id="171334083">
          <w:marLeft w:val="0"/>
          <w:marRight w:val="0"/>
          <w:marTop w:val="0"/>
          <w:marBottom w:val="0"/>
          <w:divBdr>
            <w:top w:val="none" w:sz="0" w:space="0" w:color="auto"/>
            <w:left w:val="none" w:sz="0" w:space="0" w:color="auto"/>
            <w:bottom w:val="none" w:sz="0" w:space="0" w:color="auto"/>
            <w:right w:val="none" w:sz="0" w:space="0" w:color="auto"/>
          </w:divBdr>
        </w:div>
      </w:divsChild>
    </w:div>
    <w:div w:id="1358581097">
      <w:bodyDiv w:val="1"/>
      <w:marLeft w:val="0"/>
      <w:marRight w:val="0"/>
      <w:marTop w:val="0"/>
      <w:marBottom w:val="0"/>
      <w:divBdr>
        <w:top w:val="none" w:sz="0" w:space="0" w:color="auto"/>
        <w:left w:val="none" w:sz="0" w:space="0" w:color="auto"/>
        <w:bottom w:val="none" w:sz="0" w:space="0" w:color="auto"/>
        <w:right w:val="none" w:sz="0" w:space="0" w:color="auto"/>
      </w:divBdr>
      <w:divsChild>
        <w:div w:id="1528061496">
          <w:marLeft w:val="0"/>
          <w:marRight w:val="0"/>
          <w:marTop w:val="0"/>
          <w:marBottom w:val="0"/>
          <w:divBdr>
            <w:top w:val="none" w:sz="0" w:space="0" w:color="auto"/>
            <w:left w:val="none" w:sz="0" w:space="0" w:color="auto"/>
            <w:bottom w:val="none" w:sz="0" w:space="0" w:color="auto"/>
            <w:right w:val="none" w:sz="0" w:space="0" w:color="auto"/>
          </w:divBdr>
        </w:div>
        <w:div w:id="1089080443">
          <w:marLeft w:val="0"/>
          <w:marRight w:val="0"/>
          <w:marTop w:val="0"/>
          <w:marBottom w:val="0"/>
          <w:divBdr>
            <w:top w:val="none" w:sz="0" w:space="0" w:color="auto"/>
            <w:left w:val="none" w:sz="0" w:space="0" w:color="auto"/>
            <w:bottom w:val="none" w:sz="0" w:space="0" w:color="auto"/>
            <w:right w:val="none" w:sz="0" w:space="0" w:color="auto"/>
          </w:divBdr>
        </w:div>
        <w:div w:id="1235168519">
          <w:marLeft w:val="0"/>
          <w:marRight w:val="0"/>
          <w:marTop w:val="0"/>
          <w:marBottom w:val="0"/>
          <w:divBdr>
            <w:top w:val="none" w:sz="0" w:space="0" w:color="auto"/>
            <w:left w:val="none" w:sz="0" w:space="0" w:color="auto"/>
            <w:bottom w:val="none" w:sz="0" w:space="0" w:color="auto"/>
            <w:right w:val="none" w:sz="0" w:space="0" w:color="auto"/>
          </w:divBdr>
        </w:div>
        <w:div w:id="1853058913">
          <w:marLeft w:val="0"/>
          <w:marRight w:val="0"/>
          <w:marTop w:val="0"/>
          <w:marBottom w:val="0"/>
          <w:divBdr>
            <w:top w:val="none" w:sz="0" w:space="0" w:color="auto"/>
            <w:left w:val="none" w:sz="0" w:space="0" w:color="auto"/>
            <w:bottom w:val="none" w:sz="0" w:space="0" w:color="auto"/>
            <w:right w:val="none" w:sz="0" w:space="0" w:color="auto"/>
          </w:divBdr>
        </w:div>
        <w:div w:id="212012651">
          <w:marLeft w:val="0"/>
          <w:marRight w:val="0"/>
          <w:marTop w:val="0"/>
          <w:marBottom w:val="0"/>
          <w:divBdr>
            <w:top w:val="none" w:sz="0" w:space="0" w:color="auto"/>
            <w:left w:val="none" w:sz="0" w:space="0" w:color="auto"/>
            <w:bottom w:val="none" w:sz="0" w:space="0" w:color="auto"/>
            <w:right w:val="none" w:sz="0" w:space="0" w:color="auto"/>
          </w:divBdr>
        </w:div>
        <w:div w:id="426267559">
          <w:marLeft w:val="0"/>
          <w:marRight w:val="0"/>
          <w:marTop w:val="0"/>
          <w:marBottom w:val="0"/>
          <w:divBdr>
            <w:top w:val="none" w:sz="0" w:space="0" w:color="auto"/>
            <w:left w:val="none" w:sz="0" w:space="0" w:color="auto"/>
            <w:bottom w:val="none" w:sz="0" w:space="0" w:color="auto"/>
            <w:right w:val="none" w:sz="0" w:space="0" w:color="auto"/>
          </w:divBdr>
        </w:div>
        <w:div w:id="1413770589">
          <w:marLeft w:val="0"/>
          <w:marRight w:val="0"/>
          <w:marTop w:val="0"/>
          <w:marBottom w:val="0"/>
          <w:divBdr>
            <w:top w:val="none" w:sz="0" w:space="0" w:color="auto"/>
            <w:left w:val="none" w:sz="0" w:space="0" w:color="auto"/>
            <w:bottom w:val="none" w:sz="0" w:space="0" w:color="auto"/>
            <w:right w:val="none" w:sz="0" w:space="0" w:color="auto"/>
          </w:divBdr>
        </w:div>
        <w:div w:id="674302244">
          <w:marLeft w:val="0"/>
          <w:marRight w:val="0"/>
          <w:marTop w:val="0"/>
          <w:marBottom w:val="0"/>
          <w:divBdr>
            <w:top w:val="none" w:sz="0" w:space="0" w:color="auto"/>
            <w:left w:val="none" w:sz="0" w:space="0" w:color="auto"/>
            <w:bottom w:val="none" w:sz="0" w:space="0" w:color="auto"/>
            <w:right w:val="none" w:sz="0" w:space="0" w:color="auto"/>
          </w:divBdr>
        </w:div>
        <w:div w:id="587544208">
          <w:marLeft w:val="0"/>
          <w:marRight w:val="0"/>
          <w:marTop w:val="0"/>
          <w:marBottom w:val="0"/>
          <w:divBdr>
            <w:top w:val="none" w:sz="0" w:space="0" w:color="auto"/>
            <w:left w:val="none" w:sz="0" w:space="0" w:color="auto"/>
            <w:bottom w:val="none" w:sz="0" w:space="0" w:color="auto"/>
            <w:right w:val="none" w:sz="0" w:space="0" w:color="auto"/>
          </w:divBdr>
        </w:div>
        <w:div w:id="962033395">
          <w:marLeft w:val="0"/>
          <w:marRight w:val="0"/>
          <w:marTop w:val="0"/>
          <w:marBottom w:val="0"/>
          <w:divBdr>
            <w:top w:val="none" w:sz="0" w:space="0" w:color="auto"/>
            <w:left w:val="none" w:sz="0" w:space="0" w:color="auto"/>
            <w:bottom w:val="none" w:sz="0" w:space="0" w:color="auto"/>
            <w:right w:val="none" w:sz="0" w:space="0" w:color="auto"/>
          </w:divBdr>
        </w:div>
        <w:div w:id="2066636969">
          <w:marLeft w:val="0"/>
          <w:marRight w:val="0"/>
          <w:marTop w:val="0"/>
          <w:marBottom w:val="0"/>
          <w:divBdr>
            <w:top w:val="none" w:sz="0" w:space="0" w:color="auto"/>
            <w:left w:val="none" w:sz="0" w:space="0" w:color="auto"/>
            <w:bottom w:val="none" w:sz="0" w:space="0" w:color="auto"/>
            <w:right w:val="none" w:sz="0" w:space="0" w:color="auto"/>
          </w:divBdr>
        </w:div>
      </w:divsChild>
    </w:div>
    <w:div w:id="1544827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2841">
          <w:marLeft w:val="0"/>
          <w:marRight w:val="0"/>
          <w:marTop w:val="0"/>
          <w:marBottom w:val="0"/>
          <w:divBdr>
            <w:top w:val="none" w:sz="0" w:space="0" w:color="auto"/>
            <w:left w:val="none" w:sz="0" w:space="0" w:color="auto"/>
            <w:bottom w:val="none" w:sz="0" w:space="0" w:color="auto"/>
            <w:right w:val="none" w:sz="0" w:space="0" w:color="auto"/>
          </w:divBdr>
        </w:div>
        <w:div w:id="113253166">
          <w:marLeft w:val="0"/>
          <w:marRight w:val="0"/>
          <w:marTop w:val="0"/>
          <w:marBottom w:val="0"/>
          <w:divBdr>
            <w:top w:val="none" w:sz="0" w:space="0" w:color="auto"/>
            <w:left w:val="none" w:sz="0" w:space="0" w:color="auto"/>
            <w:bottom w:val="none" w:sz="0" w:space="0" w:color="auto"/>
            <w:right w:val="none" w:sz="0" w:space="0" w:color="auto"/>
          </w:divBdr>
        </w:div>
        <w:div w:id="1013186699">
          <w:marLeft w:val="0"/>
          <w:marRight w:val="0"/>
          <w:marTop w:val="0"/>
          <w:marBottom w:val="0"/>
          <w:divBdr>
            <w:top w:val="none" w:sz="0" w:space="0" w:color="auto"/>
            <w:left w:val="none" w:sz="0" w:space="0" w:color="auto"/>
            <w:bottom w:val="none" w:sz="0" w:space="0" w:color="auto"/>
            <w:right w:val="none" w:sz="0" w:space="0" w:color="auto"/>
          </w:divBdr>
        </w:div>
        <w:div w:id="1409156356">
          <w:marLeft w:val="0"/>
          <w:marRight w:val="0"/>
          <w:marTop w:val="0"/>
          <w:marBottom w:val="0"/>
          <w:divBdr>
            <w:top w:val="none" w:sz="0" w:space="0" w:color="auto"/>
            <w:left w:val="none" w:sz="0" w:space="0" w:color="auto"/>
            <w:bottom w:val="none" w:sz="0" w:space="0" w:color="auto"/>
            <w:right w:val="none" w:sz="0" w:space="0" w:color="auto"/>
          </w:divBdr>
        </w:div>
        <w:div w:id="13962058">
          <w:marLeft w:val="0"/>
          <w:marRight w:val="0"/>
          <w:marTop w:val="0"/>
          <w:marBottom w:val="0"/>
          <w:divBdr>
            <w:top w:val="none" w:sz="0" w:space="0" w:color="auto"/>
            <w:left w:val="none" w:sz="0" w:space="0" w:color="auto"/>
            <w:bottom w:val="none" w:sz="0" w:space="0" w:color="auto"/>
            <w:right w:val="none" w:sz="0" w:space="0" w:color="auto"/>
          </w:divBdr>
        </w:div>
        <w:div w:id="618027391">
          <w:marLeft w:val="0"/>
          <w:marRight w:val="0"/>
          <w:marTop w:val="0"/>
          <w:marBottom w:val="0"/>
          <w:divBdr>
            <w:top w:val="none" w:sz="0" w:space="0" w:color="auto"/>
            <w:left w:val="none" w:sz="0" w:space="0" w:color="auto"/>
            <w:bottom w:val="none" w:sz="0" w:space="0" w:color="auto"/>
            <w:right w:val="none" w:sz="0" w:space="0" w:color="auto"/>
          </w:divBdr>
        </w:div>
        <w:div w:id="1825780668">
          <w:marLeft w:val="0"/>
          <w:marRight w:val="0"/>
          <w:marTop w:val="0"/>
          <w:marBottom w:val="0"/>
          <w:divBdr>
            <w:top w:val="none" w:sz="0" w:space="0" w:color="auto"/>
            <w:left w:val="none" w:sz="0" w:space="0" w:color="auto"/>
            <w:bottom w:val="none" w:sz="0" w:space="0" w:color="auto"/>
            <w:right w:val="none" w:sz="0" w:space="0" w:color="auto"/>
          </w:divBdr>
        </w:div>
        <w:div w:id="1510683282">
          <w:marLeft w:val="0"/>
          <w:marRight w:val="0"/>
          <w:marTop w:val="0"/>
          <w:marBottom w:val="0"/>
          <w:divBdr>
            <w:top w:val="none" w:sz="0" w:space="0" w:color="auto"/>
            <w:left w:val="none" w:sz="0" w:space="0" w:color="auto"/>
            <w:bottom w:val="none" w:sz="0" w:space="0" w:color="auto"/>
            <w:right w:val="none" w:sz="0" w:space="0" w:color="auto"/>
          </w:divBdr>
        </w:div>
        <w:div w:id="397703425">
          <w:marLeft w:val="0"/>
          <w:marRight w:val="0"/>
          <w:marTop w:val="0"/>
          <w:marBottom w:val="0"/>
          <w:divBdr>
            <w:top w:val="none" w:sz="0" w:space="0" w:color="auto"/>
            <w:left w:val="none" w:sz="0" w:space="0" w:color="auto"/>
            <w:bottom w:val="none" w:sz="0" w:space="0" w:color="auto"/>
            <w:right w:val="none" w:sz="0" w:space="0" w:color="auto"/>
          </w:divBdr>
        </w:div>
        <w:div w:id="1088843906">
          <w:marLeft w:val="0"/>
          <w:marRight w:val="0"/>
          <w:marTop w:val="0"/>
          <w:marBottom w:val="0"/>
          <w:divBdr>
            <w:top w:val="none" w:sz="0" w:space="0" w:color="auto"/>
            <w:left w:val="none" w:sz="0" w:space="0" w:color="auto"/>
            <w:bottom w:val="none" w:sz="0" w:space="0" w:color="auto"/>
            <w:right w:val="none" w:sz="0" w:space="0" w:color="auto"/>
          </w:divBdr>
        </w:div>
        <w:div w:id="1627157748">
          <w:marLeft w:val="0"/>
          <w:marRight w:val="0"/>
          <w:marTop w:val="0"/>
          <w:marBottom w:val="0"/>
          <w:divBdr>
            <w:top w:val="none" w:sz="0" w:space="0" w:color="auto"/>
            <w:left w:val="none" w:sz="0" w:space="0" w:color="auto"/>
            <w:bottom w:val="none" w:sz="0" w:space="0" w:color="auto"/>
            <w:right w:val="none" w:sz="0" w:space="0" w:color="auto"/>
          </w:divBdr>
        </w:div>
        <w:div w:id="1763602091">
          <w:marLeft w:val="0"/>
          <w:marRight w:val="0"/>
          <w:marTop w:val="0"/>
          <w:marBottom w:val="0"/>
          <w:divBdr>
            <w:top w:val="none" w:sz="0" w:space="0" w:color="auto"/>
            <w:left w:val="none" w:sz="0" w:space="0" w:color="auto"/>
            <w:bottom w:val="none" w:sz="0" w:space="0" w:color="auto"/>
            <w:right w:val="none" w:sz="0" w:space="0" w:color="auto"/>
          </w:divBdr>
        </w:div>
        <w:div w:id="1203327651">
          <w:marLeft w:val="0"/>
          <w:marRight w:val="0"/>
          <w:marTop w:val="0"/>
          <w:marBottom w:val="0"/>
          <w:divBdr>
            <w:top w:val="none" w:sz="0" w:space="0" w:color="auto"/>
            <w:left w:val="none" w:sz="0" w:space="0" w:color="auto"/>
            <w:bottom w:val="none" w:sz="0" w:space="0" w:color="auto"/>
            <w:right w:val="none" w:sz="0" w:space="0" w:color="auto"/>
          </w:divBdr>
        </w:div>
      </w:divsChild>
    </w:div>
    <w:div w:id="1606381953">
      <w:bodyDiv w:val="1"/>
      <w:marLeft w:val="0"/>
      <w:marRight w:val="0"/>
      <w:marTop w:val="0"/>
      <w:marBottom w:val="0"/>
      <w:divBdr>
        <w:top w:val="none" w:sz="0" w:space="0" w:color="auto"/>
        <w:left w:val="none" w:sz="0" w:space="0" w:color="auto"/>
        <w:bottom w:val="none" w:sz="0" w:space="0" w:color="auto"/>
        <w:right w:val="none" w:sz="0" w:space="0" w:color="auto"/>
      </w:divBdr>
      <w:divsChild>
        <w:div w:id="1784038551">
          <w:marLeft w:val="0"/>
          <w:marRight w:val="0"/>
          <w:marTop w:val="0"/>
          <w:marBottom w:val="0"/>
          <w:divBdr>
            <w:top w:val="none" w:sz="0" w:space="0" w:color="auto"/>
            <w:left w:val="none" w:sz="0" w:space="0" w:color="auto"/>
            <w:bottom w:val="none" w:sz="0" w:space="0" w:color="auto"/>
            <w:right w:val="none" w:sz="0" w:space="0" w:color="auto"/>
          </w:divBdr>
        </w:div>
        <w:div w:id="1701123685">
          <w:marLeft w:val="0"/>
          <w:marRight w:val="0"/>
          <w:marTop w:val="0"/>
          <w:marBottom w:val="0"/>
          <w:divBdr>
            <w:top w:val="none" w:sz="0" w:space="0" w:color="auto"/>
            <w:left w:val="none" w:sz="0" w:space="0" w:color="auto"/>
            <w:bottom w:val="none" w:sz="0" w:space="0" w:color="auto"/>
            <w:right w:val="none" w:sz="0" w:space="0" w:color="auto"/>
          </w:divBdr>
        </w:div>
        <w:div w:id="588663274">
          <w:marLeft w:val="0"/>
          <w:marRight w:val="0"/>
          <w:marTop w:val="0"/>
          <w:marBottom w:val="0"/>
          <w:divBdr>
            <w:top w:val="none" w:sz="0" w:space="0" w:color="auto"/>
            <w:left w:val="none" w:sz="0" w:space="0" w:color="auto"/>
            <w:bottom w:val="none" w:sz="0" w:space="0" w:color="auto"/>
            <w:right w:val="none" w:sz="0" w:space="0" w:color="auto"/>
          </w:divBdr>
        </w:div>
        <w:div w:id="659893998">
          <w:marLeft w:val="0"/>
          <w:marRight w:val="0"/>
          <w:marTop w:val="0"/>
          <w:marBottom w:val="0"/>
          <w:divBdr>
            <w:top w:val="none" w:sz="0" w:space="0" w:color="auto"/>
            <w:left w:val="none" w:sz="0" w:space="0" w:color="auto"/>
            <w:bottom w:val="none" w:sz="0" w:space="0" w:color="auto"/>
            <w:right w:val="none" w:sz="0" w:space="0" w:color="auto"/>
          </w:divBdr>
        </w:div>
        <w:div w:id="190266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BBA9BBA57DD4CBE7D797123B7BFDC" ma:contentTypeVersion="3" ma:contentTypeDescription="Create a new document." ma:contentTypeScope="" ma:versionID="c163ce1a942a59cd850ac5a81817d538">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f1a562d6961f535e47df4839da28865e"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55E11-EF22-46A7-ACC9-5A5985B44129}"/>
</file>

<file path=customXml/itemProps2.xml><?xml version="1.0" encoding="utf-8"?>
<ds:datastoreItem xmlns:ds="http://schemas.openxmlformats.org/officeDocument/2006/customXml" ds:itemID="{B15BC3ED-6F37-4A05-B718-D218533EE417}"/>
</file>

<file path=customXml/itemProps3.xml><?xml version="1.0" encoding="utf-8"?>
<ds:datastoreItem xmlns:ds="http://schemas.openxmlformats.org/officeDocument/2006/customXml" ds:itemID="{38CF251F-433D-479F-A2C0-0F3A23653690}"/>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5802</Characters>
  <Application>Microsoft Office Word</Application>
  <DocSecurity>4</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Phillips, Rosalie</cp:lastModifiedBy>
  <cp:revision>2</cp:revision>
  <dcterms:created xsi:type="dcterms:W3CDTF">2023-05-04T11:33:00Z</dcterms:created>
  <dcterms:modified xsi:type="dcterms:W3CDTF">2023-05-04T11:33:00Z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0x010100A83BBA9BBA57DD4CBE7D797123B7BFDC</vt:lpwstr>
  </property>
</Properties>
</file>