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7F4F" w14:textId="4E266950" w:rsidR="008C03DD" w:rsidRPr="006D2EC9" w:rsidRDefault="00896197" w:rsidP="008C03D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ALOCAREA </w:t>
      </w:r>
      <w:r w:rsidR="006D2EC9" w:rsidRPr="006D2EC9">
        <w:rPr>
          <w:rFonts w:ascii="Arial" w:hAnsi="Arial" w:cs="Arial"/>
          <w:b/>
          <w:sz w:val="24"/>
          <w:szCs w:val="24"/>
        </w:rPr>
        <w:t xml:space="preserve">LOCURILOR DE ȘCOALĂ PRIMARĂ CARE DESERVESC ZONELE </w:t>
      </w:r>
      <w:r w:rsidR="008C03DD" w:rsidRPr="006D2EC9">
        <w:rPr>
          <w:rFonts w:ascii="Arial" w:hAnsi="Arial" w:cs="Arial"/>
          <w:b/>
          <w:sz w:val="24"/>
          <w:szCs w:val="24"/>
        </w:rPr>
        <w:t xml:space="preserve">CATHAYS </w:t>
      </w:r>
      <w:r w:rsidR="006D2EC9" w:rsidRPr="006D2EC9">
        <w:rPr>
          <w:rFonts w:ascii="Arial" w:hAnsi="Arial" w:cs="Arial"/>
          <w:b/>
          <w:sz w:val="24"/>
          <w:szCs w:val="24"/>
        </w:rPr>
        <w:t>ȘI PĂRȚI DIN</w:t>
      </w:r>
      <w:r w:rsidR="008C03DD" w:rsidRPr="006D2EC9">
        <w:rPr>
          <w:rFonts w:ascii="Arial" w:hAnsi="Arial" w:cs="Arial"/>
          <w:b/>
          <w:sz w:val="24"/>
          <w:szCs w:val="24"/>
        </w:rPr>
        <w:t xml:space="preserve"> GABALFA, HEATH, LLANDAFF NORTH </w:t>
      </w:r>
      <w:r w:rsidR="006D2EC9" w:rsidRPr="006D2EC9">
        <w:rPr>
          <w:rFonts w:ascii="Arial" w:hAnsi="Arial" w:cs="Arial"/>
          <w:b/>
          <w:sz w:val="24"/>
          <w:szCs w:val="24"/>
        </w:rPr>
        <w:t>ȘI</w:t>
      </w:r>
      <w:r w:rsidR="008C03DD" w:rsidRPr="006D2EC9">
        <w:rPr>
          <w:rFonts w:ascii="Arial" w:hAnsi="Arial" w:cs="Arial"/>
          <w:b/>
          <w:sz w:val="24"/>
          <w:szCs w:val="24"/>
        </w:rPr>
        <w:t xml:space="preserve"> PLASNEWYDD</w:t>
      </w:r>
    </w:p>
    <w:p w14:paraId="68A5E3E9" w14:textId="77777777" w:rsidR="008C03DD" w:rsidRPr="006D2EC9" w:rsidRDefault="008C03DD" w:rsidP="008C03DD">
      <w:pPr>
        <w:spacing w:after="0" w:line="240" w:lineRule="auto"/>
        <w:rPr>
          <w:rFonts w:ascii="Arial" w:hAnsi="Arial" w:cs="Arial"/>
          <w:b/>
          <w:sz w:val="24"/>
          <w:szCs w:val="24"/>
        </w:rPr>
      </w:pPr>
    </w:p>
    <w:p w14:paraId="03F1948F" w14:textId="28FAAB07" w:rsidR="00626264" w:rsidRPr="006D2EC9" w:rsidRDefault="006D2EC9" w:rsidP="00626264">
      <w:pPr>
        <w:rPr>
          <w:rFonts w:ascii="Arial" w:hAnsi="Arial" w:cs="Arial"/>
          <w:b/>
          <w:sz w:val="24"/>
          <w:szCs w:val="24"/>
        </w:rPr>
      </w:pPr>
      <w:r>
        <w:rPr>
          <w:rFonts w:ascii="Arial" w:hAnsi="Arial" w:cs="Arial"/>
          <w:b/>
          <w:sz w:val="24"/>
          <w:szCs w:val="24"/>
        </w:rPr>
        <w:t>Formular de răspuns la consulta</w:t>
      </w:r>
      <w:r w:rsidR="00863BDB">
        <w:rPr>
          <w:rFonts w:ascii="Arial" w:hAnsi="Arial" w:cs="Arial"/>
          <w:b/>
          <w:sz w:val="24"/>
          <w:szCs w:val="24"/>
        </w:rPr>
        <w:t>ție</w:t>
      </w:r>
    </w:p>
    <w:p w14:paraId="1EB66B7C" w14:textId="5E9BC1A0" w:rsidR="0036358A" w:rsidRPr="006D2EC9" w:rsidRDefault="006D2EC9" w:rsidP="0036358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Informația pe care ne-o puneți la dispoziție prin completarea acestui formular va fi tratată cu confidențialitate, în concordanță cu cerințele Legii privind Protecția Datelor Personale din 2018 și a Principiilor Generale pentru Protecția Datelor</w:t>
      </w:r>
      <w:r w:rsidR="0036358A" w:rsidRPr="006D2EC9">
        <w:rPr>
          <w:rFonts w:ascii="Arial" w:hAnsi="Arial" w:cs="Arial"/>
          <w:sz w:val="24"/>
          <w:szCs w:val="24"/>
        </w:rPr>
        <w:t>.</w:t>
      </w:r>
    </w:p>
    <w:p w14:paraId="57464857" w14:textId="77777777" w:rsidR="0036358A" w:rsidRPr="006D2EC9" w:rsidRDefault="0036358A" w:rsidP="0036358A">
      <w:pPr>
        <w:widowControl w:val="0"/>
        <w:autoSpaceDE w:val="0"/>
        <w:autoSpaceDN w:val="0"/>
        <w:adjustRightInd w:val="0"/>
        <w:spacing w:after="0" w:line="240" w:lineRule="auto"/>
        <w:rPr>
          <w:rFonts w:ascii="Arial" w:hAnsi="Arial" w:cs="Arial"/>
          <w:sz w:val="24"/>
          <w:szCs w:val="24"/>
        </w:rPr>
      </w:pPr>
    </w:p>
    <w:p w14:paraId="3E5218B5" w14:textId="5B7F5770" w:rsidR="0036358A" w:rsidRPr="006D2EC9" w:rsidRDefault="006D2EC9" w:rsidP="0036358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Orice date oferite de dumneavoastră prin acest formular vor fi procesate în conformitate cu Legea privind Protecția Datelor și, prin furnizarea acestora, vă dați consimțământul Consiliului pentru procesarea datelor pentru scopul pentru care sunt oferite. Toate informațiile personale puse la dispoziție vor fi tratate în regim de confidențialitate strictă și vor fi utilizate doar de Consiliu sau dezvăluite altora pentru scopuri permise prin lege. </w:t>
      </w:r>
    </w:p>
    <w:p w14:paraId="6E8AAF31" w14:textId="77777777" w:rsidR="0036358A" w:rsidRPr="006D2EC9" w:rsidRDefault="0036358A" w:rsidP="0036358A">
      <w:pPr>
        <w:widowControl w:val="0"/>
        <w:autoSpaceDE w:val="0"/>
        <w:autoSpaceDN w:val="0"/>
        <w:adjustRightInd w:val="0"/>
        <w:spacing w:after="0" w:line="240" w:lineRule="auto"/>
        <w:rPr>
          <w:rFonts w:ascii="Arial" w:hAnsi="Arial" w:cs="Arial"/>
          <w:color w:val="404040"/>
          <w:sz w:val="24"/>
          <w:szCs w:val="24"/>
        </w:rPr>
      </w:pPr>
    </w:p>
    <w:p w14:paraId="6FC713DC" w14:textId="1B510F75" w:rsidR="0036358A" w:rsidRPr="006D2EC9" w:rsidRDefault="006D2EC9" w:rsidP="0036358A">
      <w:pPr>
        <w:rPr>
          <w:rFonts w:ascii="Arial" w:hAnsi="Arial" w:cs="Arial"/>
          <w:b/>
          <w:sz w:val="28"/>
          <w:szCs w:val="28"/>
        </w:rPr>
      </w:pPr>
      <w:r>
        <w:rPr>
          <w:rFonts w:ascii="Arial" w:hAnsi="Arial" w:cs="Arial"/>
          <w:sz w:val="24"/>
          <w:szCs w:val="24"/>
        </w:rPr>
        <w:t xml:space="preserve">În cazul în care doriți să vă retrageți consimțământul în orice moment, vă rugăm să trimiteți un email la adresa </w:t>
      </w:r>
      <w:r w:rsidR="0036358A" w:rsidRPr="006D2EC9">
        <w:rPr>
          <w:rFonts w:ascii="Arial" w:hAnsi="Arial" w:cs="Arial"/>
          <w:color w:val="0000FF"/>
          <w:sz w:val="24"/>
          <w:szCs w:val="24"/>
        </w:rPr>
        <w:t>consultation@cardiff.gov.uk</w:t>
      </w:r>
      <w:r>
        <w:rPr>
          <w:rFonts w:ascii="Arial" w:hAnsi="Arial" w:cs="Arial"/>
          <w:color w:val="0000FF"/>
          <w:sz w:val="24"/>
          <w:szCs w:val="24"/>
        </w:rPr>
        <w:t>.</w:t>
      </w:r>
      <w:r w:rsidR="0036358A" w:rsidRPr="006D2EC9">
        <w:rPr>
          <w:rFonts w:ascii="Arial" w:hAnsi="Arial" w:cs="Arial"/>
          <w:color w:val="404040"/>
          <w:sz w:val="24"/>
          <w:szCs w:val="24"/>
        </w:rPr>
        <w:t xml:space="preserve"> </w:t>
      </w:r>
      <w:r w:rsidRPr="00C36DF2">
        <w:rPr>
          <w:rFonts w:ascii="Arial" w:hAnsi="Arial" w:cs="Arial"/>
          <w:sz w:val="24"/>
          <w:szCs w:val="24"/>
        </w:rPr>
        <w:t>Pentru orice informații suplimentare despre cum procesăm datele dumneavoastră personale, vă rugăm să consultați Politica noastră de Confidențialitate –</w:t>
      </w:r>
      <w:r w:rsidR="0036358A" w:rsidRPr="00C36DF2">
        <w:rPr>
          <w:rFonts w:ascii="Arial" w:hAnsi="Arial" w:cs="Arial"/>
          <w:sz w:val="24"/>
          <w:szCs w:val="24"/>
        </w:rPr>
        <w:t xml:space="preserve"> </w:t>
      </w:r>
      <w:r w:rsidRPr="00C36DF2">
        <w:rPr>
          <w:rFonts w:ascii="Arial" w:hAnsi="Arial" w:cs="Arial"/>
          <w:sz w:val="24"/>
          <w:szCs w:val="24"/>
        </w:rPr>
        <w:t xml:space="preserve">sau contactați Ofițerul pentru Protecția Datelor, </w:t>
      </w:r>
      <w:r w:rsidR="0036358A" w:rsidRPr="006D2EC9">
        <w:rPr>
          <w:rFonts w:ascii="Arial" w:hAnsi="Arial" w:cs="Arial"/>
          <w:i/>
          <w:iCs/>
          <w:sz w:val="24"/>
          <w:szCs w:val="24"/>
        </w:rPr>
        <w:t xml:space="preserve">Room 357, County Hall, CF10 4UW, email: </w:t>
      </w:r>
      <w:r w:rsidR="0036358A" w:rsidRPr="006D2EC9">
        <w:rPr>
          <w:rFonts w:ascii="Arial" w:hAnsi="Arial" w:cs="Arial"/>
          <w:i/>
          <w:iCs/>
          <w:color w:val="0000FF"/>
          <w:sz w:val="24"/>
          <w:szCs w:val="24"/>
        </w:rPr>
        <w:t>dataprotection@cardiff.gov.uk</w:t>
      </w:r>
    </w:p>
    <w:tbl>
      <w:tblPr>
        <w:tblStyle w:val="TableGrid1"/>
        <w:tblW w:w="0" w:type="auto"/>
        <w:tblInd w:w="-5" w:type="dxa"/>
        <w:tblLook w:val="04A0" w:firstRow="1" w:lastRow="0" w:firstColumn="1" w:lastColumn="0" w:noHBand="0" w:noVBand="1"/>
      </w:tblPr>
      <w:tblGrid>
        <w:gridCol w:w="2835"/>
        <w:gridCol w:w="264"/>
        <w:gridCol w:w="2219"/>
        <w:gridCol w:w="655"/>
        <w:gridCol w:w="2154"/>
        <w:gridCol w:w="837"/>
      </w:tblGrid>
      <w:tr w:rsidR="00626264" w:rsidRPr="006D2EC9" w14:paraId="67CA47B7" w14:textId="77777777" w:rsidTr="004260DA">
        <w:trPr>
          <w:trHeight w:val="716"/>
        </w:trPr>
        <w:tc>
          <w:tcPr>
            <w:tcW w:w="8964" w:type="dxa"/>
            <w:gridSpan w:val="6"/>
          </w:tcPr>
          <w:p w14:paraId="65DCEF04" w14:textId="6415AC69" w:rsidR="00626264" w:rsidRPr="006D2EC9" w:rsidRDefault="00C36DF2" w:rsidP="004260DA">
            <w:pPr>
              <w:autoSpaceDE w:val="0"/>
              <w:autoSpaceDN w:val="0"/>
              <w:adjustRightInd w:val="0"/>
              <w:rPr>
                <w:rFonts w:cs="Arial"/>
                <w:sz w:val="28"/>
                <w:szCs w:val="20"/>
              </w:rPr>
            </w:pPr>
            <w:r>
              <w:rPr>
                <w:rFonts w:cs="Arial"/>
                <w:b/>
                <w:sz w:val="28"/>
                <w:szCs w:val="20"/>
              </w:rPr>
              <w:t xml:space="preserve">Vă rugăm să ne spuneți în ce calitate răspundeți </w:t>
            </w:r>
            <w:r w:rsidR="00626264" w:rsidRPr="006D2EC9">
              <w:rPr>
                <w:rFonts w:cs="Arial"/>
                <w:sz w:val="28"/>
                <w:szCs w:val="20"/>
              </w:rPr>
              <w:t>(</w:t>
            </w:r>
            <w:r>
              <w:rPr>
                <w:rFonts w:cs="Arial"/>
                <w:sz w:val="28"/>
                <w:szCs w:val="20"/>
              </w:rPr>
              <w:t>bifați toate căsuțele care corespund)</w:t>
            </w:r>
            <w:r w:rsidR="00626264" w:rsidRPr="006D2EC9">
              <w:rPr>
                <w:rFonts w:cs="Arial"/>
                <w:sz w:val="28"/>
                <w:szCs w:val="20"/>
              </w:rPr>
              <w:t>:</w:t>
            </w:r>
            <w:r w:rsidR="00626264" w:rsidRPr="006D2EC9">
              <w:rPr>
                <w:rFonts w:cs="Arial"/>
                <w:sz w:val="28"/>
                <w:szCs w:val="20"/>
              </w:rPr>
              <w:br/>
            </w:r>
          </w:p>
        </w:tc>
      </w:tr>
      <w:tr w:rsidR="00626264" w:rsidRPr="006D2EC9" w14:paraId="13321882" w14:textId="77777777" w:rsidTr="004260DA">
        <w:trPr>
          <w:trHeight w:val="266"/>
        </w:trPr>
        <w:tc>
          <w:tcPr>
            <w:tcW w:w="2835" w:type="dxa"/>
          </w:tcPr>
          <w:p w14:paraId="562E1A76" w14:textId="199681DE" w:rsidR="00626264" w:rsidRPr="006D2EC9" w:rsidRDefault="00C36DF2" w:rsidP="004260DA">
            <w:pPr>
              <w:autoSpaceDE w:val="0"/>
              <w:autoSpaceDN w:val="0"/>
              <w:adjustRightInd w:val="0"/>
              <w:rPr>
                <w:rFonts w:ascii="Arial" w:hAnsi="Arial" w:cs="Arial"/>
              </w:rPr>
            </w:pPr>
            <w:r>
              <w:rPr>
                <w:rFonts w:ascii="Arial" w:hAnsi="Arial" w:cs="Arial"/>
              </w:rPr>
              <w:t xml:space="preserve">Părinte sau Tutore actual </w:t>
            </w:r>
            <w:r w:rsidR="00626264" w:rsidRPr="006D2EC9">
              <w:rPr>
                <w:rFonts w:ascii="Arial" w:hAnsi="Arial" w:cs="Arial"/>
              </w:rPr>
              <w:t>*</w:t>
            </w:r>
          </w:p>
        </w:tc>
        <w:tc>
          <w:tcPr>
            <w:tcW w:w="264" w:type="dxa"/>
          </w:tcPr>
          <w:p w14:paraId="41B9F8AF" w14:textId="77777777" w:rsidR="00626264" w:rsidRPr="006D2EC9" w:rsidRDefault="00626264" w:rsidP="004260DA">
            <w:pPr>
              <w:autoSpaceDE w:val="0"/>
              <w:autoSpaceDN w:val="0"/>
              <w:adjustRightInd w:val="0"/>
              <w:rPr>
                <w:rFonts w:ascii="Arial" w:hAnsi="Arial" w:cs="Arial"/>
              </w:rPr>
            </w:pPr>
          </w:p>
        </w:tc>
        <w:tc>
          <w:tcPr>
            <w:tcW w:w="2219" w:type="dxa"/>
          </w:tcPr>
          <w:p w14:paraId="168626EC" w14:textId="44EBD73A" w:rsidR="00626264" w:rsidRPr="006D2EC9" w:rsidRDefault="00C36DF2" w:rsidP="004260DA">
            <w:pPr>
              <w:autoSpaceDE w:val="0"/>
              <w:autoSpaceDN w:val="0"/>
              <w:adjustRightInd w:val="0"/>
              <w:rPr>
                <w:rFonts w:ascii="Arial" w:hAnsi="Arial" w:cs="Arial"/>
              </w:rPr>
            </w:pPr>
            <w:r>
              <w:rPr>
                <w:rFonts w:ascii="Arial" w:hAnsi="Arial" w:cs="Arial"/>
              </w:rPr>
              <w:t>Părinte sau Tutore viitor</w:t>
            </w:r>
            <w:r w:rsidR="00626264" w:rsidRPr="006D2EC9">
              <w:rPr>
                <w:rFonts w:ascii="Arial" w:hAnsi="Arial" w:cs="Arial"/>
              </w:rPr>
              <w:t>*</w:t>
            </w:r>
          </w:p>
        </w:tc>
        <w:tc>
          <w:tcPr>
            <w:tcW w:w="655" w:type="dxa"/>
          </w:tcPr>
          <w:p w14:paraId="338FDAF1" w14:textId="77777777" w:rsidR="00626264" w:rsidRPr="006D2EC9" w:rsidRDefault="00626264" w:rsidP="004260DA">
            <w:pPr>
              <w:autoSpaceDE w:val="0"/>
              <w:autoSpaceDN w:val="0"/>
              <w:adjustRightInd w:val="0"/>
              <w:rPr>
                <w:rFonts w:ascii="Arial" w:hAnsi="Arial" w:cs="Arial"/>
              </w:rPr>
            </w:pPr>
          </w:p>
        </w:tc>
        <w:tc>
          <w:tcPr>
            <w:tcW w:w="2991" w:type="dxa"/>
            <w:gridSpan w:val="2"/>
          </w:tcPr>
          <w:p w14:paraId="30CF13A9" w14:textId="59A27583" w:rsidR="00626264" w:rsidRPr="006D2EC9" w:rsidRDefault="00C36DF2" w:rsidP="004260DA">
            <w:pPr>
              <w:autoSpaceDE w:val="0"/>
              <w:autoSpaceDN w:val="0"/>
              <w:adjustRightInd w:val="0"/>
              <w:rPr>
                <w:rFonts w:ascii="Arial" w:hAnsi="Arial" w:cs="Arial"/>
              </w:rPr>
            </w:pPr>
            <w:r>
              <w:rPr>
                <w:rFonts w:ascii="Arial" w:hAnsi="Arial" w:cs="Arial"/>
              </w:rPr>
              <w:t xml:space="preserve">Elev </w:t>
            </w:r>
            <w:r w:rsidR="00626264" w:rsidRPr="006D2EC9">
              <w:rPr>
                <w:rFonts w:ascii="Arial" w:hAnsi="Arial" w:cs="Arial"/>
              </w:rPr>
              <w:t>*</w:t>
            </w:r>
          </w:p>
        </w:tc>
      </w:tr>
      <w:tr w:rsidR="00626264" w:rsidRPr="006D2EC9" w14:paraId="51C7DAF2" w14:textId="77777777" w:rsidTr="004260DA">
        <w:trPr>
          <w:trHeight w:val="266"/>
        </w:trPr>
        <w:tc>
          <w:tcPr>
            <w:tcW w:w="2835" w:type="dxa"/>
          </w:tcPr>
          <w:p w14:paraId="03E2EC1A" w14:textId="1DEB94B2" w:rsidR="00626264" w:rsidRPr="006D2EC9" w:rsidRDefault="00C36DF2" w:rsidP="004260DA">
            <w:pPr>
              <w:autoSpaceDE w:val="0"/>
              <w:autoSpaceDN w:val="0"/>
              <w:adjustRightInd w:val="0"/>
              <w:rPr>
                <w:rFonts w:ascii="Arial" w:hAnsi="Arial" w:cs="Arial"/>
              </w:rPr>
            </w:pPr>
            <w:r>
              <w:rPr>
                <w:rFonts w:ascii="Arial" w:hAnsi="Arial" w:cs="Arial"/>
              </w:rPr>
              <w:t>Membru al personalului</w:t>
            </w:r>
            <w:r w:rsidR="00626264" w:rsidRPr="006D2EC9">
              <w:rPr>
                <w:rFonts w:ascii="Arial" w:hAnsi="Arial" w:cs="Arial"/>
              </w:rPr>
              <w:t>*</w:t>
            </w:r>
          </w:p>
        </w:tc>
        <w:tc>
          <w:tcPr>
            <w:tcW w:w="264" w:type="dxa"/>
          </w:tcPr>
          <w:p w14:paraId="33884FC1" w14:textId="77777777" w:rsidR="00626264" w:rsidRPr="006D2EC9" w:rsidRDefault="00626264" w:rsidP="004260DA">
            <w:pPr>
              <w:autoSpaceDE w:val="0"/>
              <w:autoSpaceDN w:val="0"/>
              <w:adjustRightInd w:val="0"/>
              <w:rPr>
                <w:rFonts w:ascii="Arial" w:hAnsi="Arial" w:cs="Arial"/>
              </w:rPr>
            </w:pPr>
          </w:p>
        </w:tc>
        <w:tc>
          <w:tcPr>
            <w:tcW w:w="2219" w:type="dxa"/>
          </w:tcPr>
          <w:p w14:paraId="0F685C55" w14:textId="3466BA86" w:rsidR="00626264" w:rsidRPr="006D2EC9" w:rsidRDefault="00626264" w:rsidP="004260DA">
            <w:pPr>
              <w:autoSpaceDE w:val="0"/>
              <w:autoSpaceDN w:val="0"/>
              <w:adjustRightInd w:val="0"/>
              <w:rPr>
                <w:rFonts w:ascii="Arial" w:hAnsi="Arial" w:cs="Arial"/>
              </w:rPr>
            </w:pPr>
            <w:r w:rsidRPr="003871B1">
              <w:rPr>
                <w:rFonts w:ascii="Arial" w:hAnsi="Arial" w:cs="Arial"/>
              </w:rPr>
              <w:t>G</w:t>
            </w:r>
            <w:r w:rsidR="00C36DF2" w:rsidRPr="003871B1">
              <w:rPr>
                <w:rFonts w:ascii="Arial" w:hAnsi="Arial" w:cs="Arial"/>
              </w:rPr>
              <w:t>uvernator</w:t>
            </w:r>
            <w:r w:rsidR="00C36DF2">
              <w:rPr>
                <w:rFonts w:ascii="Arial" w:hAnsi="Arial" w:cs="Arial"/>
              </w:rPr>
              <w:t xml:space="preserve"> </w:t>
            </w:r>
            <w:r w:rsidR="003871B1">
              <w:rPr>
                <w:rFonts w:ascii="Arial" w:hAnsi="Arial" w:cs="Arial"/>
              </w:rPr>
              <w:t>școlar</w:t>
            </w:r>
            <w:r w:rsidRPr="006D2EC9">
              <w:rPr>
                <w:rFonts w:ascii="Arial" w:hAnsi="Arial" w:cs="Arial"/>
              </w:rPr>
              <w:t>*</w:t>
            </w:r>
          </w:p>
        </w:tc>
        <w:tc>
          <w:tcPr>
            <w:tcW w:w="655" w:type="dxa"/>
          </w:tcPr>
          <w:p w14:paraId="31AAEBB7" w14:textId="77777777" w:rsidR="00626264" w:rsidRPr="006D2EC9" w:rsidRDefault="00626264" w:rsidP="004260DA">
            <w:pPr>
              <w:autoSpaceDE w:val="0"/>
              <w:autoSpaceDN w:val="0"/>
              <w:adjustRightInd w:val="0"/>
              <w:rPr>
                <w:rFonts w:ascii="Arial" w:hAnsi="Arial" w:cs="Arial"/>
              </w:rPr>
            </w:pPr>
          </w:p>
        </w:tc>
        <w:tc>
          <w:tcPr>
            <w:tcW w:w="2154" w:type="dxa"/>
          </w:tcPr>
          <w:p w14:paraId="0521A639" w14:textId="778FB110" w:rsidR="00626264" w:rsidRPr="006D2EC9" w:rsidRDefault="00C36DF2" w:rsidP="004260DA">
            <w:pPr>
              <w:autoSpaceDE w:val="0"/>
              <w:autoSpaceDN w:val="0"/>
              <w:adjustRightInd w:val="0"/>
              <w:rPr>
                <w:rFonts w:ascii="Arial" w:hAnsi="Arial" w:cs="Arial"/>
              </w:rPr>
            </w:pPr>
            <w:r>
              <w:rPr>
                <w:rFonts w:ascii="Arial" w:hAnsi="Arial" w:cs="Arial"/>
              </w:rPr>
              <w:t>Rezident local</w:t>
            </w:r>
          </w:p>
        </w:tc>
        <w:tc>
          <w:tcPr>
            <w:tcW w:w="837" w:type="dxa"/>
          </w:tcPr>
          <w:p w14:paraId="76F28AE8" w14:textId="77777777" w:rsidR="00626264" w:rsidRPr="006D2EC9" w:rsidRDefault="00626264" w:rsidP="004260DA">
            <w:pPr>
              <w:autoSpaceDE w:val="0"/>
              <w:autoSpaceDN w:val="0"/>
              <w:adjustRightInd w:val="0"/>
              <w:rPr>
                <w:rFonts w:ascii="Arial" w:hAnsi="Arial" w:cs="Arial"/>
              </w:rPr>
            </w:pPr>
          </w:p>
        </w:tc>
      </w:tr>
      <w:tr w:rsidR="00626264" w:rsidRPr="006D2EC9" w14:paraId="55B7C6B0" w14:textId="77777777" w:rsidTr="004260DA">
        <w:trPr>
          <w:trHeight w:val="266"/>
        </w:trPr>
        <w:tc>
          <w:tcPr>
            <w:tcW w:w="2835" w:type="dxa"/>
          </w:tcPr>
          <w:p w14:paraId="7B2748B5" w14:textId="1FE33BD6" w:rsidR="00626264" w:rsidRPr="006D2EC9" w:rsidRDefault="00C36DF2" w:rsidP="004260DA">
            <w:pPr>
              <w:autoSpaceDE w:val="0"/>
              <w:autoSpaceDN w:val="0"/>
              <w:adjustRightInd w:val="0"/>
              <w:rPr>
                <w:rFonts w:ascii="Arial" w:hAnsi="Arial" w:cs="Arial"/>
              </w:rPr>
            </w:pPr>
            <w:r>
              <w:rPr>
                <w:rFonts w:ascii="Arial" w:hAnsi="Arial" w:cs="Arial"/>
              </w:rPr>
              <w:t>Altele</w:t>
            </w:r>
            <w:r w:rsidR="00626264" w:rsidRPr="006D2EC9">
              <w:rPr>
                <w:rFonts w:ascii="Arial" w:hAnsi="Arial" w:cs="Arial"/>
              </w:rPr>
              <w:t xml:space="preserve"> (</w:t>
            </w:r>
            <w:r>
              <w:rPr>
                <w:rFonts w:ascii="Arial" w:hAnsi="Arial" w:cs="Arial"/>
              </w:rPr>
              <w:t>vă rugăm specificați</w:t>
            </w:r>
            <w:r w:rsidR="00626264" w:rsidRPr="006D2EC9">
              <w:rPr>
                <w:rFonts w:ascii="Arial" w:hAnsi="Arial" w:cs="Arial"/>
              </w:rPr>
              <w:t>)</w:t>
            </w:r>
          </w:p>
        </w:tc>
        <w:tc>
          <w:tcPr>
            <w:tcW w:w="6129" w:type="dxa"/>
            <w:gridSpan w:val="5"/>
          </w:tcPr>
          <w:p w14:paraId="2D1D3CF1" w14:textId="77777777" w:rsidR="00626264" w:rsidRPr="006D2EC9" w:rsidRDefault="00626264" w:rsidP="004260DA">
            <w:pPr>
              <w:autoSpaceDE w:val="0"/>
              <w:autoSpaceDN w:val="0"/>
              <w:adjustRightInd w:val="0"/>
              <w:rPr>
                <w:rFonts w:ascii="Arial" w:hAnsi="Arial" w:cs="Arial"/>
              </w:rPr>
            </w:pPr>
          </w:p>
        </w:tc>
      </w:tr>
      <w:tr w:rsidR="00626264" w:rsidRPr="006D2EC9" w14:paraId="5FF3F579" w14:textId="77777777" w:rsidTr="004260DA">
        <w:trPr>
          <w:trHeight w:val="266"/>
        </w:trPr>
        <w:tc>
          <w:tcPr>
            <w:tcW w:w="8964" w:type="dxa"/>
            <w:gridSpan w:val="6"/>
          </w:tcPr>
          <w:p w14:paraId="7E13FD93" w14:textId="7B87E9B0" w:rsidR="00626264" w:rsidRPr="006D2EC9" w:rsidRDefault="00626264" w:rsidP="00C36DF2">
            <w:pPr>
              <w:rPr>
                <w:rFonts w:ascii="Arial" w:hAnsi="Arial" w:cs="Arial"/>
              </w:rPr>
            </w:pPr>
            <w:r w:rsidRPr="006D2EC9">
              <w:rPr>
                <w:rFonts w:ascii="Arial" w:eastAsia="Times New Roman" w:hAnsi="Arial" w:cs="Arial"/>
                <w:b/>
                <w:bCs/>
                <w:sz w:val="24"/>
                <w:szCs w:val="24"/>
                <w:lang w:eastAsia="en-GB"/>
              </w:rPr>
              <w:t>*</w:t>
            </w:r>
            <w:r w:rsidR="00C36DF2">
              <w:rPr>
                <w:rFonts w:ascii="Arial" w:eastAsia="Times New Roman" w:hAnsi="Arial" w:cs="Arial"/>
                <w:b/>
                <w:bCs/>
                <w:sz w:val="24"/>
                <w:szCs w:val="24"/>
                <w:lang w:eastAsia="en-GB"/>
              </w:rPr>
              <w:t xml:space="preserve">Vă rugăm confirmați cu ce școală / școli sunteți afiliați </w:t>
            </w:r>
          </w:p>
        </w:tc>
      </w:tr>
      <w:tr w:rsidR="00626264" w:rsidRPr="006D2EC9" w14:paraId="02EF416D" w14:textId="77777777" w:rsidTr="004260DA">
        <w:trPr>
          <w:trHeight w:val="266"/>
        </w:trPr>
        <w:tc>
          <w:tcPr>
            <w:tcW w:w="8964" w:type="dxa"/>
            <w:gridSpan w:val="6"/>
          </w:tcPr>
          <w:p w14:paraId="2D1D1393" w14:textId="77777777" w:rsidR="00626264" w:rsidRPr="006D2EC9" w:rsidRDefault="00626264" w:rsidP="004260DA">
            <w:pPr>
              <w:autoSpaceDE w:val="0"/>
              <w:autoSpaceDN w:val="0"/>
              <w:adjustRightInd w:val="0"/>
              <w:rPr>
                <w:rFonts w:ascii="Arial" w:hAnsi="Arial" w:cs="Arial"/>
              </w:rPr>
            </w:pPr>
          </w:p>
          <w:p w14:paraId="4F84C877" w14:textId="77777777" w:rsidR="00626264" w:rsidRPr="006D2EC9" w:rsidRDefault="00626264" w:rsidP="004260DA">
            <w:pPr>
              <w:autoSpaceDE w:val="0"/>
              <w:autoSpaceDN w:val="0"/>
              <w:adjustRightInd w:val="0"/>
              <w:rPr>
                <w:rFonts w:ascii="Arial" w:hAnsi="Arial" w:cs="Arial"/>
              </w:rPr>
            </w:pPr>
          </w:p>
          <w:p w14:paraId="340B63CF" w14:textId="77777777" w:rsidR="00626264" w:rsidRPr="006D2EC9" w:rsidRDefault="00626264" w:rsidP="004260DA">
            <w:pPr>
              <w:autoSpaceDE w:val="0"/>
              <w:autoSpaceDN w:val="0"/>
              <w:adjustRightInd w:val="0"/>
              <w:rPr>
                <w:rFonts w:ascii="Arial" w:hAnsi="Arial" w:cs="Arial"/>
              </w:rPr>
            </w:pPr>
          </w:p>
          <w:p w14:paraId="3400C93A" w14:textId="77777777" w:rsidR="00626264" w:rsidRPr="006D2EC9" w:rsidRDefault="00626264" w:rsidP="004260DA">
            <w:pPr>
              <w:autoSpaceDE w:val="0"/>
              <w:autoSpaceDN w:val="0"/>
              <w:adjustRightInd w:val="0"/>
              <w:rPr>
                <w:rFonts w:ascii="Arial" w:hAnsi="Arial" w:cs="Arial"/>
              </w:rPr>
            </w:pPr>
          </w:p>
          <w:p w14:paraId="1D34856C" w14:textId="77777777" w:rsidR="00626264" w:rsidRPr="006D2EC9" w:rsidRDefault="00626264" w:rsidP="004260DA">
            <w:pPr>
              <w:autoSpaceDE w:val="0"/>
              <w:autoSpaceDN w:val="0"/>
              <w:adjustRightInd w:val="0"/>
              <w:rPr>
                <w:rFonts w:ascii="Arial" w:hAnsi="Arial" w:cs="Arial"/>
              </w:rPr>
            </w:pPr>
          </w:p>
        </w:tc>
      </w:tr>
    </w:tbl>
    <w:p w14:paraId="2FADA720" w14:textId="77777777" w:rsidR="00626264" w:rsidRPr="006D2EC9" w:rsidRDefault="00626264" w:rsidP="00626264">
      <w:pPr>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6D2EC9" w14:paraId="0C7035A5" w14:textId="77777777" w:rsidTr="004260DA">
        <w:tc>
          <w:tcPr>
            <w:tcW w:w="9016" w:type="dxa"/>
            <w:gridSpan w:val="6"/>
          </w:tcPr>
          <w:p w14:paraId="33F136C4" w14:textId="499AC865" w:rsidR="00626264" w:rsidRPr="006D2EC9" w:rsidRDefault="00A26EFF" w:rsidP="004260DA">
            <w:pPr>
              <w:pStyle w:val="ListParagraph"/>
              <w:ind w:left="0"/>
              <w:rPr>
                <w:rFonts w:cs="Arial"/>
                <w:b/>
                <w:u w:val="single"/>
              </w:rPr>
            </w:pPr>
            <w:r>
              <w:rPr>
                <w:rFonts w:cs="Arial"/>
                <w:b/>
                <w:bCs/>
              </w:rPr>
              <w:t>Sprijiniți</w:t>
            </w:r>
            <w:r w:rsidR="00C36DF2">
              <w:rPr>
                <w:rFonts w:cs="Arial"/>
                <w:b/>
                <w:bCs/>
              </w:rPr>
              <w:t xml:space="preserve"> Opțiunea</w:t>
            </w:r>
            <w:r w:rsidR="00626264" w:rsidRPr="006D2EC9">
              <w:rPr>
                <w:rFonts w:cs="Arial"/>
                <w:b/>
              </w:rPr>
              <w:t xml:space="preserve"> 1?</w:t>
            </w:r>
          </w:p>
          <w:p w14:paraId="47CEDA44" w14:textId="77777777" w:rsidR="00626264" w:rsidRPr="006D2EC9" w:rsidRDefault="00626264" w:rsidP="004260DA">
            <w:pPr>
              <w:pStyle w:val="ListParagraph"/>
              <w:ind w:left="0"/>
              <w:rPr>
                <w:rFonts w:cs="Arial"/>
                <w:bCs/>
              </w:rPr>
            </w:pPr>
          </w:p>
          <w:p w14:paraId="65982D1B" w14:textId="2C9C5100" w:rsidR="00626264" w:rsidRPr="006D2EC9" w:rsidRDefault="003871B1" w:rsidP="00626264">
            <w:pPr>
              <w:pStyle w:val="ListParagraph"/>
              <w:numPr>
                <w:ilvl w:val="0"/>
                <w:numId w:val="2"/>
              </w:numPr>
              <w:rPr>
                <w:rFonts w:cs="Arial"/>
                <w:sz w:val="22"/>
                <w:szCs w:val="22"/>
              </w:rPr>
            </w:pPr>
            <w:r>
              <w:rPr>
                <w:rFonts w:cs="Arial"/>
                <w:sz w:val="22"/>
                <w:szCs w:val="22"/>
              </w:rPr>
              <w:t>Fuziona</w:t>
            </w:r>
            <w:r w:rsidR="003B5C98">
              <w:rPr>
                <w:rFonts w:cs="Arial"/>
                <w:sz w:val="22"/>
                <w:szCs w:val="22"/>
              </w:rPr>
              <w:t>rea</w:t>
            </w:r>
            <w:r>
              <w:rPr>
                <w:rFonts w:cs="Arial"/>
                <w:sz w:val="22"/>
                <w:szCs w:val="22"/>
              </w:rPr>
              <w:t xml:space="preserve"> școlil</w:t>
            </w:r>
            <w:r w:rsidR="003B5C98">
              <w:rPr>
                <w:rFonts w:cs="Arial"/>
                <w:sz w:val="22"/>
                <w:szCs w:val="22"/>
              </w:rPr>
              <w:t>or</w:t>
            </w:r>
            <w:r>
              <w:rPr>
                <w:rFonts w:cs="Arial"/>
                <w:sz w:val="22"/>
                <w:szCs w:val="22"/>
              </w:rPr>
              <w:t xml:space="preserve"> primare </w:t>
            </w:r>
            <w:r w:rsidR="00626264" w:rsidRPr="006D2EC9">
              <w:rPr>
                <w:rFonts w:cs="Arial"/>
                <w:sz w:val="22"/>
                <w:szCs w:val="22"/>
              </w:rPr>
              <w:t xml:space="preserve">Allensbank </w:t>
            </w:r>
            <w:r>
              <w:rPr>
                <w:rFonts w:cs="Arial"/>
                <w:sz w:val="22"/>
                <w:szCs w:val="22"/>
              </w:rPr>
              <w:t xml:space="preserve">și </w:t>
            </w:r>
            <w:r w:rsidR="00626264" w:rsidRPr="006D2EC9">
              <w:rPr>
                <w:rFonts w:cs="Arial"/>
                <w:sz w:val="22"/>
                <w:szCs w:val="22"/>
              </w:rPr>
              <w:t xml:space="preserve">Gladstone </w:t>
            </w:r>
            <w:r>
              <w:rPr>
                <w:rFonts w:cs="Arial"/>
                <w:sz w:val="22"/>
                <w:szCs w:val="22"/>
              </w:rPr>
              <w:t>prin</w:t>
            </w:r>
          </w:p>
          <w:p w14:paraId="1A074CD0" w14:textId="4D35D714" w:rsidR="00626264" w:rsidRPr="006D2EC9" w:rsidRDefault="003871B1" w:rsidP="00626264">
            <w:pPr>
              <w:pStyle w:val="ListParagraph"/>
              <w:numPr>
                <w:ilvl w:val="0"/>
                <w:numId w:val="2"/>
              </w:numPr>
              <w:ind w:left="589" w:hanging="283"/>
              <w:rPr>
                <w:rFonts w:cs="Arial"/>
                <w:sz w:val="22"/>
                <w:szCs w:val="22"/>
              </w:rPr>
            </w:pPr>
            <w:r>
              <w:rPr>
                <w:rFonts w:cs="Arial"/>
                <w:sz w:val="22"/>
                <w:szCs w:val="22"/>
              </w:rPr>
              <w:t>Închiderea oficială a</w:t>
            </w:r>
            <w:r w:rsidR="00626264" w:rsidRPr="006D2EC9">
              <w:rPr>
                <w:rFonts w:cs="Arial"/>
                <w:sz w:val="22"/>
                <w:szCs w:val="22"/>
              </w:rPr>
              <w:t xml:space="preserve"> Allensbank Primary School</w:t>
            </w:r>
          </w:p>
          <w:p w14:paraId="251A7F89" w14:textId="3F81A37C" w:rsidR="00626264" w:rsidRPr="006D2EC9" w:rsidRDefault="003871B1" w:rsidP="00626264">
            <w:pPr>
              <w:pStyle w:val="ListParagraph"/>
              <w:numPr>
                <w:ilvl w:val="0"/>
                <w:numId w:val="2"/>
              </w:numPr>
              <w:ind w:left="589" w:hanging="283"/>
              <w:rPr>
                <w:rFonts w:cs="Arial"/>
                <w:sz w:val="22"/>
                <w:szCs w:val="22"/>
              </w:rPr>
            </w:pPr>
            <w:r>
              <w:rPr>
                <w:rFonts w:cs="Arial"/>
                <w:sz w:val="22"/>
                <w:szCs w:val="22"/>
              </w:rPr>
              <w:t>Închiderea oficială a</w:t>
            </w:r>
            <w:r w:rsidRPr="006D2EC9">
              <w:rPr>
                <w:rFonts w:cs="Arial"/>
                <w:sz w:val="22"/>
                <w:szCs w:val="22"/>
              </w:rPr>
              <w:t xml:space="preserve"> </w:t>
            </w:r>
            <w:r w:rsidR="00626264" w:rsidRPr="006D2EC9">
              <w:rPr>
                <w:rFonts w:cs="Arial"/>
                <w:sz w:val="22"/>
                <w:szCs w:val="22"/>
              </w:rPr>
              <w:t xml:space="preserve">Gladstone Primary School </w:t>
            </w:r>
          </w:p>
          <w:p w14:paraId="049B788D" w14:textId="602713F4" w:rsidR="00626264" w:rsidRPr="006D2EC9" w:rsidRDefault="003871B1" w:rsidP="00626264">
            <w:pPr>
              <w:pStyle w:val="ListParagraph"/>
              <w:numPr>
                <w:ilvl w:val="0"/>
                <w:numId w:val="2"/>
              </w:numPr>
              <w:ind w:left="589" w:hanging="283"/>
              <w:rPr>
                <w:rFonts w:cs="Arial"/>
                <w:sz w:val="22"/>
                <w:szCs w:val="22"/>
              </w:rPr>
            </w:pPr>
            <w:r>
              <w:rPr>
                <w:rFonts w:cs="Arial"/>
                <w:sz w:val="22"/>
                <w:szCs w:val="22"/>
              </w:rPr>
              <w:t xml:space="preserve">Crearea de 420 de locuri noi cu predare în engleză de Școală Primară cu Grădiniță pe locul curent pe care îl au în comun </w:t>
            </w:r>
            <w:r w:rsidR="00626264" w:rsidRPr="006D2EC9">
              <w:rPr>
                <w:rFonts w:cs="Arial"/>
                <w:sz w:val="22"/>
                <w:szCs w:val="22"/>
              </w:rPr>
              <w:t xml:space="preserve">Gladstone Primary School / St Monica’s CiW Primary School </w:t>
            </w:r>
          </w:p>
          <w:p w14:paraId="5B6C5B2A" w14:textId="322F5374" w:rsidR="00626264" w:rsidRPr="006D2EC9" w:rsidRDefault="00626264" w:rsidP="00626264">
            <w:pPr>
              <w:pStyle w:val="ListParagraph"/>
              <w:numPr>
                <w:ilvl w:val="0"/>
                <w:numId w:val="2"/>
              </w:numPr>
              <w:rPr>
                <w:rFonts w:cs="Arial"/>
                <w:sz w:val="22"/>
                <w:szCs w:val="22"/>
              </w:rPr>
            </w:pPr>
            <w:r w:rsidRPr="006D2EC9">
              <w:rPr>
                <w:rFonts w:cs="Arial"/>
                <w:sz w:val="22"/>
                <w:szCs w:val="22"/>
              </w:rPr>
              <w:t>Transfer</w:t>
            </w:r>
            <w:r w:rsidR="003871B1">
              <w:rPr>
                <w:rFonts w:cs="Arial"/>
                <w:sz w:val="22"/>
                <w:szCs w:val="22"/>
              </w:rPr>
              <w:t>area</w:t>
            </w:r>
            <w:r w:rsidRPr="006D2EC9">
              <w:rPr>
                <w:rFonts w:cs="Arial"/>
                <w:sz w:val="22"/>
                <w:szCs w:val="22"/>
              </w:rPr>
              <w:t xml:space="preserve"> St Monica’s CiW Primary School </w:t>
            </w:r>
            <w:r w:rsidR="003871B1">
              <w:rPr>
                <w:rFonts w:cs="Arial"/>
                <w:sz w:val="22"/>
                <w:szCs w:val="22"/>
              </w:rPr>
              <w:t xml:space="preserve">pe locul în care se află </w:t>
            </w:r>
            <w:r w:rsidRPr="006D2EC9">
              <w:rPr>
                <w:rFonts w:cs="Arial"/>
                <w:sz w:val="22"/>
                <w:szCs w:val="22"/>
              </w:rPr>
              <w:t xml:space="preserve">Ysgol Mynydd Bychan, </w:t>
            </w:r>
            <w:r w:rsidR="003871B1">
              <w:rPr>
                <w:rFonts w:cs="Arial"/>
                <w:sz w:val="22"/>
                <w:szCs w:val="22"/>
              </w:rPr>
              <w:t xml:space="preserve">și crearea de locuri pentru </w:t>
            </w:r>
            <w:r w:rsidR="003B5C98">
              <w:rPr>
                <w:rFonts w:cs="Arial"/>
                <w:sz w:val="22"/>
                <w:szCs w:val="22"/>
              </w:rPr>
              <w:t>grădiniță</w:t>
            </w:r>
            <w:r w:rsidR="003871B1">
              <w:rPr>
                <w:rFonts w:cs="Arial"/>
                <w:sz w:val="22"/>
                <w:szCs w:val="22"/>
              </w:rPr>
              <w:t xml:space="preserve"> la această școală </w:t>
            </w:r>
          </w:p>
          <w:p w14:paraId="66F23EF6" w14:textId="55497957" w:rsidR="00626264" w:rsidRPr="006D2EC9" w:rsidRDefault="00626264" w:rsidP="00626264">
            <w:pPr>
              <w:pStyle w:val="ListParagraph"/>
              <w:numPr>
                <w:ilvl w:val="0"/>
                <w:numId w:val="2"/>
              </w:numPr>
              <w:rPr>
                <w:rFonts w:cs="Arial"/>
                <w:sz w:val="22"/>
                <w:szCs w:val="22"/>
              </w:rPr>
            </w:pPr>
            <w:r w:rsidRPr="006D2EC9">
              <w:rPr>
                <w:rFonts w:cs="Arial"/>
                <w:sz w:val="22"/>
                <w:szCs w:val="22"/>
              </w:rPr>
              <w:t>Transfer</w:t>
            </w:r>
            <w:r w:rsidR="003871B1">
              <w:rPr>
                <w:rFonts w:cs="Arial"/>
                <w:sz w:val="22"/>
                <w:szCs w:val="22"/>
              </w:rPr>
              <w:t>area</w:t>
            </w:r>
            <w:r w:rsidRPr="006D2EC9">
              <w:rPr>
                <w:rFonts w:cs="Arial"/>
                <w:sz w:val="22"/>
                <w:szCs w:val="22"/>
              </w:rPr>
              <w:t xml:space="preserve"> Ysgol Mynydd Bychan</w:t>
            </w:r>
            <w:r w:rsidR="003871B1">
              <w:rPr>
                <w:rFonts w:cs="Arial"/>
                <w:sz w:val="22"/>
                <w:szCs w:val="22"/>
              </w:rPr>
              <w:t xml:space="preserve"> în locul actual în care se află </w:t>
            </w:r>
            <w:r w:rsidRPr="006D2EC9">
              <w:rPr>
                <w:rFonts w:cs="Arial"/>
                <w:sz w:val="22"/>
                <w:szCs w:val="22"/>
              </w:rPr>
              <w:t xml:space="preserve">Allensbank Primary School </w:t>
            </w:r>
          </w:p>
          <w:p w14:paraId="76664200" w14:textId="5DF7E8DE" w:rsidR="00626264" w:rsidRPr="006D2EC9" w:rsidRDefault="003871B1" w:rsidP="00626264">
            <w:pPr>
              <w:pStyle w:val="ListParagraph"/>
              <w:numPr>
                <w:ilvl w:val="0"/>
                <w:numId w:val="2"/>
              </w:numPr>
              <w:rPr>
                <w:rFonts w:cs="Arial"/>
                <w:sz w:val="22"/>
                <w:szCs w:val="22"/>
              </w:rPr>
            </w:pPr>
            <w:r>
              <w:rPr>
                <w:rFonts w:cs="Arial"/>
                <w:sz w:val="22"/>
                <w:szCs w:val="22"/>
              </w:rPr>
              <w:t xml:space="preserve">Creșterea capacității școlii </w:t>
            </w:r>
            <w:r w:rsidR="00626264" w:rsidRPr="006D2EC9">
              <w:rPr>
                <w:rFonts w:cs="Arial"/>
                <w:sz w:val="22"/>
                <w:szCs w:val="22"/>
              </w:rPr>
              <w:t xml:space="preserve">Ysgol Mynydd Bychan </w:t>
            </w:r>
            <w:r>
              <w:rPr>
                <w:rFonts w:cs="Arial"/>
                <w:sz w:val="22"/>
                <w:szCs w:val="22"/>
              </w:rPr>
              <w:t>de la</w:t>
            </w:r>
            <w:r w:rsidR="00626264" w:rsidRPr="006D2EC9">
              <w:rPr>
                <w:rFonts w:cs="Arial"/>
                <w:sz w:val="22"/>
                <w:szCs w:val="22"/>
              </w:rPr>
              <w:t xml:space="preserve"> 192 </w:t>
            </w:r>
            <w:r>
              <w:rPr>
                <w:rFonts w:cs="Arial"/>
                <w:sz w:val="22"/>
                <w:szCs w:val="22"/>
              </w:rPr>
              <w:t>locuri la 420 locuri</w:t>
            </w:r>
            <w:r w:rsidR="00626264" w:rsidRPr="006D2EC9">
              <w:rPr>
                <w:rFonts w:cs="Arial"/>
                <w:sz w:val="22"/>
                <w:szCs w:val="22"/>
              </w:rPr>
              <w:t xml:space="preserve">, </w:t>
            </w:r>
            <w:r>
              <w:rPr>
                <w:rFonts w:cs="Arial"/>
                <w:sz w:val="22"/>
                <w:szCs w:val="22"/>
              </w:rPr>
              <w:t xml:space="preserve">și creșterea numărului de locuri de grădiniță de la </w:t>
            </w:r>
            <w:r w:rsidR="00626264" w:rsidRPr="006D2EC9">
              <w:rPr>
                <w:rFonts w:cs="Arial"/>
                <w:sz w:val="22"/>
                <w:szCs w:val="22"/>
              </w:rPr>
              <w:t xml:space="preserve">64 </w:t>
            </w:r>
            <w:r>
              <w:rPr>
                <w:rFonts w:cs="Arial"/>
                <w:sz w:val="22"/>
                <w:szCs w:val="22"/>
              </w:rPr>
              <w:t>la</w:t>
            </w:r>
            <w:r w:rsidR="00626264" w:rsidRPr="006D2EC9">
              <w:rPr>
                <w:rFonts w:cs="Arial"/>
                <w:sz w:val="22"/>
                <w:szCs w:val="22"/>
              </w:rPr>
              <w:t xml:space="preserve"> 96.</w:t>
            </w:r>
          </w:p>
          <w:p w14:paraId="4BFEE3A6" w14:textId="77777777" w:rsidR="00626264" w:rsidRPr="006D2EC9" w:rsidRDefault="00626264" w:rsidP="004260DA">
            <w:pPr>
              <w:rPr>
                <w:rFonts w:ascii="Arial" w:eastAsia="Times New Roman" w:hAnsi="Arial" w:cs="Arial"/>
                <w:b/>
                <w:bCs/>
                <w:sz w:val="24"/>
                <w:szCs w:val="24"/>
                <w:lang w:eastAsia="en-GB"/>
              </w:rPr>
            </w:pPr>
          </w:p>
        </w:tc>
      </w:tr>
      <w:tr w:rsidR="00626264" w:rsidRPr="006D2EC9" w14:paraId="157B27D5" w14:textId="77777777" w:rsidTr="004260DA">
        <w:tc>
          <w:tcPr>
            <w:tcW w:w="1502" w:type="dxa"/>
          </w:tcPr>
          <w:p w14:paraId="47C6A25B" w14:textId="682E7A40" w:rsidR="00626264" w:rsidRPr="006D2EC9" w:rsidRDefault="003B5C98" w:rsidP="004260DA">
            <w:p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Da</w:t>
            </w:r>
          </w:p>
        </w:tc>
        <w:tc>
          <w:tcPr>
            <w:tcW w:w="761" w:type="dxa"/>
          </w:tcPr>
          <w:p w14:paraId="2A4F455E" w14:textId="77777777" w:rsidR="00626264" w:rsidRPr="006D2EC9" w:rsidRDefault="00626264" w:rsidP="004260DA">
            <w:pPr>
              <w:rPr>
                <w:rFonts w:ascii="Arial" w:eastAsia="Times New Roman" w:hAnsi="Arial" w:cs="Arial"/>
                <w:bCs/>
                <w:sz w:val="24"/>
                <w:szCs w:val="24"/>
                <w:lang w:eastAsia="en-GB"/>
              </w:rPr>
            </w:pPr>
          </w:p>
        </w:tc>
        <w:tc>
          <w:tcPr>
            <w:tcW w:w="2410" w:type="dxa"/>
          </w:tcPr>
          <w:p w14:paraId="3E24E57D" w14:textId="6ED41E3E" w:rsidR="00626264" w:rsidRPr="006D2EC9" w:rsidRDefault="00626264" w:rsidP="004260DA">
            <w:pPr>
              <w:rPr>
                <w:rFonts w:ascii="Arial" w:eastAsia="Times New Roman" w:hAnsi="Arial" w:cs="Arial"/>
                <w:bCs/>
                <w:sz w:val="24"/>
                <w:szCs w:val="24"/>
                <w:lang w:eastAsia="en-GB"/>
              </w:rPr>
            </w:pPr>
            <w:r w:rsidRPr="006D2EC9">
              <w:rPr>
                <w:rFonts w:ascii="Arial" w:eastAsia="Times New Roman" w:hAnsi="Arial" w:cs="Arial"/>
                <w:bCs/>
                <w:sz w:val="24"/>
                <w:szCs w:val="24"/>
                <w:lang w:eastAsia="en-GB"/>
              </w:rPr>
              <w:t>N</w:t>
            </w:r>
            <w:r w:rsidR="003B5C98">
              <w:rPr>
                <w:rFonts w:ascii="Arial" w:eastAsia="Times New Roman" w:hAnsi="Arial" w:cs="Arial"/>
                <w:bCs/>
                <w:sz w:val="24"/>
                <w:szCs w:val="24"/>
                <w:lang w:eastAsia="en-GB"/>
              </w:rPr>
              <w:t>u</w:t>
            </w:r>
          </w:p>
        </w:tc>
        <w:tc>
          <w:tcPr>
            <w:tcW w:w="709" w:type="dxa"/>
          </w:tcPr>
          <w:p w14:paraId="2884CB0C" w14:textId="77777777" w:rsidR="00626264" w:rsidRPr="006D2EC9" w:rsidRDefault="00626264" w:rsidP="004260DA">
            <w:pPr>
              <w:rPr>
                <w:rFonts w:ascii="Arial" w:eastAsia="Times New Roman" w:hAnsi="Arial" w:cs="Arial"/>
                <w:bCs/>
                <w:sz w:val="24"/>
                <w:szCs w:val="24"/>
                <w:lang w:eastAsia="en-GB"/>
              </w:rPr>
            </w:pPr>
          </w:p>
        </w:tc>
        <w:tc>
          <w:tcPr>
            <w:tcW w:w="2835" w:type="dxa"/>
          </w:tcPr>
          <w:p w14:paraId="096E4EA6" w14:textId="6F8E77D7" w:rsidR="00626264" w:rsidRPr="006D2EC9" w:rsidRDefault="003B5C98" w:rsidP="004260D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Nu am nicio opinie </w:t>
            </w:r>
          </w:p>
        </w:tc>
        <w:tc>
          <w:tcPr>
            <w:tcW w:w="799" w:type="dxa"/>
          </w:tcPr>
          <w:p w14:paraId="67CBEE20" w14:textId="77777777" w:rsidR="00626264" w:rsidRPr="006D2EC9" w:rsidRDefault="00626264" w:rsidP="004260DA">
            <w:pPr>
              <w:rPr>
                <w:rFonts w:ascii="Arial" w:eastAsia="Times New Roman" w:hAnsi="Arial" w:cs="Arial"/>
                <w:bCs/>
                <w:sz w:val="24"/>
                <w:szCs w:val="24"/>
                <w:lang w:eastAsia="en-GB"/>
              </w:rPr>
            </w:pPr>
          </w:p>
        </w:tc>
      </w:tr>
      <w:tr w:rsidR="00626264" w:rsidRPr="006D2EC9" w14:paraId="7AEF3843" w14:textId="77777777" w:rsidTr="004260DA">
        <w:tc>
          <w:tcPr>
            <w:tcW w:w="9016" w:type="dxa"/>
            <w:gridSpan w:val="6"/>
          </w:tcPr>
          <w:p w14:paraId="30B3C091" w14:textId="59F0AFA2" w:rsidR="00626264" w:rsidRPr="006D2EC9" w:rsidRDefault="003B5C98" w:rsidP="004260DA">
            <w:pPr>
              <w:rPr>
                <w:rFonts w:ascii="Arial" w:eastAsia="Times New Roman" w:hAnsi="Arial" w:cs="Arial"/>
                <w:b/>
                <w:bCs/>
                <w:sz w:val="24"/>
                <w:szCs w:val="24"/>
                <w:lang w:eastAsia="en-GB"/>
              </w:rPr>
            </w:pPr>
            <w:r>
              <w:rPr>
                <w:rFonts w:ascii="Arial" w:eastAsia="Times New Roman" w:hAnsi="Arial" w:cs="Arial"/>
                <w:b/>
                <w:bCs/>
                <w:sz w:val="24"/>
                <w:szCs w:val="24"/>
                <w:lang w:eastAsia="en-GB"/>
              </w:rPr>
              <w:t>Vă rugăm să explicați de ce</w:t>
            </w:r>
          </w:p>
        </w:tc>
      </w:tr>
      <w:tr w:rsidR="00626264" w:rsidRPr="006D2EC9" w14:paraId="75DC0BC6" w14:textId="77777777" w:rsidTr="004260DA">
        <w:tc>
          <w:tcPr>
            <w:tcW w:w="9016" w:type="dxa"/>
            <w:gridSpan w:val="6"/>
          </w:tcPr>
          <w:p w14:paraId="464E6E61" w14:textId="77777777" w:rsidR="00626264" w:rsidRPr="006D2EC9" w:rsidRDefault="00626264" w:rsidP="004260DA">
            <w:pPr>
              <w:rPr>
                <w:rFonts w:ascii="Arial" w:eastAsia="Times New Roman" w:hAnsi="Arial" w:cs="Arial"/>
                <w:b/>
                <w:bCs/>
                <w:sz w:val="24"/>
                <w:szCs w:val="24"/>
                <w:lang w:eastAsia="en-GB"/>
              </w:rPr>
            </w:pPr>
          </w:p>
          <w:p w14:paraId="49ED6BCF" w14:textId="77777777" w:rsidR="00626264" w:rsidRPr="006D2EC9" w:rsidRDefault="00626264" w:rsidP="004260DA">
            <w:pPr>
              <w:rPr>
                <w:rFonts w:ascii="Arial" w:eastAsia="Times New Roman" w:hAnsi="Arial" w:cs="Arial"/>
                <w:b/>
                <w:bCs/>
                <w:sz w:val="24"/>
                <w:szCs w:val="24"/>
                <w:lang w:eastAsia="en-GB"/>
              </w:rPr>
            </w:pPr>
          </w:p>
          <w:p w14:paraId="344DC59B" w14:textId="77777777" w:rsidR="00626264" w:rsidRPr="006D2EC9" w:rsidRDefault="00626264" w:rsidP="004260DA">
            <w:pPr>
              <w:rPr>
                <w:rFonts w:ascii="Arial" w:eastAsia="Times New Roman" w:hAnsi="Arial" w:cs="Arial"/>
                <w:b/>
                <w:bCs/>
                <w:sz w:val="24"/>
                <w:szCs w:val="24"/>
                <w:lang w:eastAsia="en-GB"/>
              </w:rPr>
            </w:pPr>
          </w:p>
          <w:p w14:paraId="26A2AA3F" w14:textId="77777777" w:rsidR="00626264" w:rsidRPr="006D2EC9" w:rsidRDefault="00626264" w:rsidP="004260DA">
            <w:pPr>
              <w:rPr>
                <w:rFonts w:ascii="Arial" w:eastAsia="Times New Roman" w:hAnsi="Arial" w:cs="Arial"/>
                <w:b/>
                <w:bCs/>
                <w:sz w:val="24"/>
                <w:szCs w:val="24"/>
                <w:lang w:eastAsia="en-GB"/>
              </w:rPr>
            </w:pPr>
          </w:p>
          <w:p w14:paraId="4969EBAF" w14:textId="77777777" w:rsidR="00626264" w:rsidRPr="006D2EC9" w:rsidRDefault="00626264" w:rsidP="004260DA">
            <w:pPr>
              <w:rPr>
                <w:rFonts w:ascii="Arial" w:eastAsia="Times New Roman" w:hAnsi="Arial" w:cs="Arial"/>
                <w:b/>
                <w:bCs/>
                <w:sz w:val="24"/>
                <w:szCs w:val="24"/>
                <w:lang w:eastAsia="en-GB"/>
              </w:rPr>
            </w:pPr>
          </w:p>
          <w:p w14:paraId="7F836645" w14:textId="77777777" w:rsidR="00626264" w:rsidRPr="006D2EC9" w:rsidRDefault="00626264" w:rsidP="004260DA">
            <w:pPr>
              <w:rPr>
                <w:rFonts w:ascii="Arial" w:eastAsia="Times New Roman" w:hAnsi="Arial" w:cs="Arial"/>
                <w:b/>
                <w:bCs/>
                <w:sz w:val="24"/>
                <w:szCs w:val="24"/>
                <w:lang w:eastAsia="en-GB"/>
              </w:rPr>
            </w:pPr>
          </w:p>
          <w:p w14:paraId="6EF77321" w14:textId="77777777" w:rsidR="00626264" w:rsidRPr="006D2EC9" w:rsidRDefault="00626264" w:rsidP="004260DA">
            <w:pPr>
              <w:rPr>
                <w:rFonts w:ascii="Arial" w:eastAsia="Times New Roman" w:hAnsi="Arial" w:cs="Arial"/>
                <w:b/>
                <w:bCs/>
                <w:sz w:val="24"/>
                <w:szCs w:val="24"/>
                <w:lang w:eastAsia="en-GB"/>
              </w:rPr>
            </w:pPr>
          </w:p>
          <w:p w14:paraId="2608A1D1" w14:textId="77777777" w:rsidR="00626264" w:rsidRPr="006D2EC9" w:rsidRDefault="00626264" w:rsidP="004260DA">
            <w:pPr>
              <w:rPr>
                <w:rFonts w:ascii="Arial" w:eastAsia="Times New Roman" w:hAnsi="Arial" w:cs="Arial"/>
                <w:b/>
                <w:bCs/>
                <w:sz w:val="24"/>
                <w:szCs w:val="24"/>
                <w:lang w:eastAsia="en-GB"/>
              </w:rPr>
            </w:pPr>
          </w:p>
          <w:p w14:paraId="343486E6" w14:textId="77777777" w:rsidR="00626264" w:rsidRPr="006D2EC9" w:rsidRDefault="00626264" w:rsidP="004260DA">
            <w:pPr>
              <w:rPr>
                <w:rFonts w:ascii="Arial" w:eastAsia="Times New Roman" w:hAnsi="Arial" w:cs="Arial"/>
                <w:b/>
                <w:bCs/>
                <w:sz w:val="24"/>
                <w:szCs w:val="24"/>
                <w:lang w:eastAsia="en-GB"/>
              </w:rPr>
            </w:pPr>
          </w:p>
          <w:p w14:paraId="5E27F354" w14:textId="77777777" w:rsidR="00626264" w:rsidRPr="006D2EC9" w:rsidRDefault="00626264" w:rsidP="004260DA">
            <w:pPr>
              <w:rPr>
                <w:rFonts w:ascii="Arial" w:eastAsia="Times New Roman" w:hAnsi="Arial" w:cs="Arial"/>
                <w:b/>
                <w:bCs/>
                <w:sz w:val="24"/>
                <w:szCs w:val="24"/>
                <w:lang w:eastAsia="en-GB"/>
              </w:rPr>
            </w:pPr>
          </w:p>
          <w:p w14:paraId="3DAECC2F" w14:textId="77777777" w:rsidR="00626264" w:rsidRPr="006D2EC9" w:rsidRDefault="00626264" w:rsidP="004260DA">
            <w:pPr>
              <w:rPr>
                <w:rFonts w:ascii="Arial" w:eastAsia="Times New Roman" w:hAnsi="Arial" w:cs="Arial"/>
                <w:b/>
                <w:bCs/>
                <w:sz w:val="24"/>
                <w:szCs w:val="24"/>
                <w:lang w:eastAsia="en-GB"/>
              </w:rPr>
            </w:pPr>
          </w:p>
        </w:tc>
      </w:tr>
    </w:tbl>
    <w:p w14:paraId="02B600D3" w14:textId="287954D5" w:rsidR="00626264" w:rsidRPr="006D2EC9" w:rsidRDefault="00626264" w:rsidP="00626264">
      <w:pPr>
        <w:rPr>
          <w:rFonts w:ascii="Arial" w:hAnsi="Arial" w:cs="Arial"/>
          <w:sz w:val="24"/>
          <w:szCs w:val="24"/>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6D2EC9" w14:paraId="46AE6BDF" w14:textId="77777777" w:rsidTr="004260DA">
        <w:tc>
          <w:tcPr>
            <w:tcW w:w="9016" w:type="dxa"/>
            <w:gridSpan w:val="6"/>
          </w:tcPr>
          <w:p w14:paraId="1B4A5D72" w14:textId="60F60842" w:rsidR="00626264" w:rsidRPr="006D2EC9" w:rsidRDefault="00A26EFF" w:rsidP="004260DA">
            <w:pPr>
              <w:rPr>
                <w:rFonts w:ascii="Arial" w:hAnsi="Arial" w:cs="Arial"/>
                <w:sz w:val="24"/>
                <w:szCs w:val="24"/>
                <w:u w:val="single"/>
              </w:rPr>
            </w:pPr>
            <w:r>
              <w:rPr>
                <w:rFonts w:ascii="Arial" w:hAnsi="Arial" w:cs="Arial"/>
                <w:b/>
                <w:bCs/>
                <w:sz w:val="24"/>
                <w:szCs w:val="24"/>
              </w:rPr>
              <w:t>Sprijiniți</w:t>
            </w:r>
            <w:r w:rsidR="003B5C98" w:rsidRPr="003B5C98">
              <w:rPr>
                <w:rFonts w:ascii="Arial" w:hAnsi="Arial" w:cs="Arial"/>
                <w:b/>
                <w:bCs/>
                <w:sz w:val="24"/>
                <w:szCs w:val="24"/>
              </w:rPr>
              <w:t xml:space="preserve"> Opțiunea</w:t>
            </w:r>
            <w:r w:rsidR="003B5C98" w:rsidRPr="006D2EC9">
              <w:rPr>
                <w:rFonts w:cs="Arial"/>
                <w:b/>
              </w:rPr>
              <w:t xml:space="preserve"> </w:t>
            </w:r>
            <w:r w:rsidR="00626264" w:rsidRPr="006D2EC9">
              <w:rPr>
                <w:rFonts w:ascii="Arial" w:hAnsi="Arial" w:cs="Arial"/>
                <w:b/>
                <w:bCs/>
                <w:sz w:val="24"/>
                <w:szCs w:val="24"/>
              </w:rPr>
              <w:t>2?</w:t>
            </w:r>
          </w:p>
          <w:p w14:paraId="0EEF9A23" w14:textId="77777777" w:rsidR="00626264" w:rsidRPr="006D2EC9" w:rsidRDefault="00626264" w:rsidP="004260DA"/>
          <w:p w14:paraId="18F8F248" w14:textId="27C9CD66" w:rsidR="00626264" w:rsidRPr="006D2EC9" w:rsidRDefault="00F10548" w:rsidP="00A26EFF">
            <w:pPr>
              <w:pStyle w:val="ListParagraph"/>
              <w:numPr>
                <w:ilvl w:val="0"/>
                <w:numId w:val="1"/>
              </w:numPr>
              <w:jc w:val="both"/>
              <w:rPr>
                <w:rFonts w:cs="Arial"/>
                <w:sz w:val="22"/>
                <w:szCs w:val="22"/>
              </w:rPr>
            </w:pPr>
            <w:r>
              <w:rPr>
                <w:rFonts w:cs="Arial"/>
                <w:sz w:val="22"/>
                <w:szCs w:val="22"/>
              </w:rPr>
              <w:t>Așeza</w:t>
            </w:r>
            <w:r w:rsidR="00A26EFF">
              <w:rPr>
                <w:rFonts w:cs="Arial"/>
                <w:sz w:val="22"/>
                <w:szCs w:val="22"/>
              </w:rPr>
              <w:t>rea</w:t>
            </w:r>
            <w:r>
              <w:rPr>
                <w:rFonts w:cs="Arial"/>
                <w:sz w:val="22"/>
                <w:szCs w:val="22"/>
              </w:rPr>
              <w:t xml:space="preserve"> în comun </w:t>
            </w:r>
            <w:r w:rsidR="00A26EFF">
              <w:rPr>
                <w:rFonts w:cs="Arial"/>
                <w:sz w:val="22"/>
                <w:szCs w:val="22"/>
              </w:rPr>
              <w:t xml:space="preserve">a </w:t>
            </w:r>
            <w:r>
              <w:rPr>
                <w:rFonts w:cs="Arial"/>
                <w:sz w:val="22"/>
                <w:szCs w:val="22"/>
              </w:rPr>
              <w:t>școlil</w:t>
            </w:r>
            <w:r w:rsidR="00A26EFF">
              <w:rPr>
                <w:rFonts w:cs="Arial"/>
                <w:sz w:val="22"/>
                <w:szCs w:val="22"/>
              </w:rPr>
              <w:t>or</w:t>
            </w:r>
            <w:r>
              <w:rPr>
                <w:rFonts w:cs="Arial"/>
                <w:sz w:val="22"/>
                <w:szCs w:val="22"/>
              </w:rPr>
              <w:t xml:space="preserve"> primare</w:t>
            </w:r>
            <w:r w:rsidR="00626264" w:rsidRPr="006D2EC9">
              <w:rPr>
                <w:rFonts w:cs="Arial"/>
                <w:sz w:val="22"/>
                <w:szCs w:val="22"/>
              </w:rPr>
              <w:t xml:space="preserve"> Allensbank </w:t>
            </w:r>
            <w:r>
              <w:rPr>
                <w:rFonts w:cs="Arial"/>
                <w:sz w:val="22"/>
                <w:szCs w:val="22"/>
              </w:rPr>
              <w:t>și</w:t>
            </w:r>
            <w:r w:rsidR="00626264" w:rsidRPr="006D2EC9">
              <w:rPr>
                <w:rFonts w:cs="Arial"/>
                <w:sz w:val="22"/>
                <w:szCs w:val="22"/>
              </w:rPr>
              <w:t xml:space="preserve"> Gladstone </w:t>
            </w:r>
            <w:r>
              <w:rPr>
                <w:rFonts w:cs="Arial"/>
                <w:sz w:val="22"/>
                <w:szCs w:val="22"/>
              </w:rPr>
              <w:t>pe un loc comun prin</w:t>
            </w:r>
            <w:r w:rsidR="00626264" w:rsidRPr="006D2EC9">
              <w:rPr>
                <w:rFonts w:cs="Arial"/>
                <w:sz w:val="22"/>
                <w:szCs w:val="22"/>
              </w:rPr>
              <w:t>:</w:t>
            </w:r>
          </w:p>
          <w:p w14:paraId="21736529" w14:textId="15263CD5" w:rsidR="00626264" w:rsidRPr="006D2EC9" w:rsidRDefault="00626264" w:rsidP="00A26EFF">
            <w:pPr>
              <w:pStyle w:val="ListParagraph"/>
              <w:numPr>
                <w:ilvl w:val="0"/>
                <w:numId w:val="1"/>
              </w:numPr>
              <w:rPr>
                <w:rFonts w:cs="Arial"/>
                <w:sz w:val="22"/>
                <w:szCs w:val="22"/>
              </w:rPr>
            </w:pPr>
            <w:r w:rsidRPr="006D2EC9">
              <w:rPr>
                <w:rFonts w:cs="Arial"/>
                <w:sz w:val="22"/>
                <w:szCs w:val="22"/>
              </w:rPr>
              <w:t>Transfer</w:t>
            </w:r>
            <w:r w:rsidR="00F10548">
              <w:rPr>
                <w:rFonts w:cs="Arial"/>
                <w:sz w:val="22"/>
                <w:szCs w:val="22"/>
              </w:rPr>
              <w:t xml:space="preserve">area </w:t>
            </w:r>
            <w:r w:rsidRPr="006D2EC9">
              <w:rPr>
                <w:rFonts w:cs="Arial"/>
                <w:sz w:val="22"/>
                <w:szCs w:val="22"/>
              </w:rPr>
              <w:t xml:space="preserve">Allensbank Primary School </w:t>
            </w:r>
            <w:r w:rsidR="00F10548">
              <w:rPr>
                <w:rFonts w:cs="Arial"/>
                <w:sz w:val="22"/>
                <w:szCs w:val="22"/>
              </w:rPr>
              <w:t xml:space="preserve">în locul pe care acum îl au în comun </w:t>
            </w:r>
            <w:r w:rsidRPr="006D2EC9">
              <w:rPr>
                <w:rFonts w:cs="Arial"/>
                <w:sz w:val="22"/>
                <w:szCs w:val="22"/>
              </w:rPr>
              <w:t xml:space="preserve">Gladstone Primary School / St Monica’s CiW Primary School </w:t>
            </w:r>
          </w:p>
          <w:p w14:paraId="62FCA7CA" w14:textId="6BF79437" w:rsidR="00626264" w:rsidRPr="006D2EC9" w:rsidRDefault="00626264" w:rsidP="00A26EFF">
            <w:pPr>
              <w:pStyle w:val="ListParagraph"/>
              <w:numPr>
                <w:ilvl w:val="0"/>
                <w:numId w:val="1"/>
              </w:numPr>
              <w:rPr>
                <w:rFonts w:cs="Arial"/>
                <w:sz w:val="22"/>
                <w:szCs w:val="22"/>
              </w:rPr>
            </w:pPr>
            <w:r w:rsidRPr="006D2EC9">
              <w:rPr>
                <w:rFonts w:cs="Arial"/>
                <w:sz w:val="22"/>
                <w:szCs w:val="22"/>
              </w:rPr>
              <w:t>Reduc</w:t>
            </w:r>
            <w:r w:rsidR="00F10548">
              <w:rPr>
                <w:rFonts w:cs="Arial"/>
                <w:sz w:val="22"/>
                <w:szCs w:val="22"/>
              </w:rPr>
              <w:t xml:space="preserve">erea capacității </w:t>
            </w:r>
            <w:r w:rsidRPr="006D2EC9">
              <w:rPr>
                <w:rFonts w:cs="Arial"/>
                <w:sz w:val="22"/>
                <w:szCs w:val="22"/>
              </w:rPr>
              <w:t xml:space="preserve">Allensbank Primary School </w:t>
            </w:r>
            <w:r w:rsidR="00F10548">
              <w:rPr>
                <w:rFonts w:cs="Arial"/>
                <w:sz w:val="22"/>
                <w:szCs w:val="22"/>
              </w:rPr>
              <w:t xml:space="preserve">de la 315 locuri la 210 locuri </w:t>
            </w:r>
          </w:p>
          <w:p w14:paraId="11BDDEAE" w14:textId="55A53B22" w:rsidR="00626264" w:rsidRPr="006D2EC9" w:rsidRDefault="00626264" w:rsidP="00A26EFF">
            <w:pPr>
              <w:pStyle w:val="ListParagraph"/>
              <w:numPr>
                <w:ilvl w:val="0"/>
                <w:numId w:val="1"/>
              </w:numPr>
              <w:rPr>
                <w:rFonts w:cs="Arial"/>
                <w:sz w:val="22"/>
                <w:szCs w:val="22"/>
              </w:rPr>
            </w:pPr>
            <w:r w:rsidRPr="006D2EC9">
              <w:rPr>
                <w:rFonts w:cs="Arial"/>
                <w:sz w:val="22"/>
                <w:szCs w:val="22"/>
              </w:rPr>
              <w:t>Reduc</w:t>
            </w:r>
            <w:r w:rsidR="00A26EFF">
              <w:rPr>
                <w:rFonts w:cs="Arial"/>
                <w:sz w:val="22"/>
                <w:szCs w:val="22"/>
              </w:rPr>
              <w:t xml:space="preserve">erea intervalului de vârstă de la </w:t>
            </w:r>
            <w:r w:rsidRPr="006D2EC9">
              <w:rPr>
                <w:rFonts w:cs="Arial"/>
                <w:sz w:val="22"/>
                <w:szCs w:val="22"/>
              </w:rPr>
              <w:t xml:space="preserve">Allensbank Primary School </w:t>
            </w:r>
            <w:r w:rsidR="00A26EFF">
              <w:rPr>
                <w:rFonts w:cs="Arial"/>
                <w:sz w:val="22"/>
                <w:szCs w:val="22"/>
              </w:rPr>
              <w:t>de la</w:t>
            </w:r>
            <w:r w:rsidRPr="006D2EC9">
              <w:rPr>
                <w:rFonts w:cs="Arial"/>
                <w:sz w:val="22"/>
                <w:szCs w:val="22"/>
              </w:rPr>
              <w:t xml:space="preserve"> 3-11 </w:t>
            </w:r>
            <w:r w:rsidR="00A26EFF">
              <w:rPr>
                <w:rFonts w:cs="Arial"/>
                <w:sz w:val="22"/>
                <w:szCs w:val="22"/>
              </w:rPr>
              <w:t>la</w:t>
            </w:r>
            <w:r w:rsidRPr="006D2EC9">
              <w:rPr>
                <w:rFonts w:cs="Arial"/>
                <w:sz w:val="22"/>
                <w:szCs w:val="22"/>
              </w:rPr>
              <w:t xml:space="preserve"> 4-11</w:t>
            </w:r>
            <w:r w:rsidR="00A26EFF">
              <w:rPr>
                <w:rFonts w:cs="Arial"/>
                <w:sz w:val="22"/>
                <w:szCs w:val="22"/>
              </w:rPr>
              <w:t xml:space="preserve"> prin eliminarea locurilor de grădiniță oferite la școală </w:t>
            </w:r>
          </w:p>
          <w:p w14:paraId="3C147B13" w14:textId="49492BD4" w:rsidR="00626264" w:rsidRPr="006D2EC9" w:rsidRDefault="00A26EFF" w:rsidP="00A26EFF">
            <w:pPr>
              <w:pStyle w:val="ListParagraph"/>
              <w:numPr>
                <w:ilvl w:val="0"/>
                <w:numId w:val="1"/>
              </w:numPr>
              <w:rPr>
                <w:rFonts w:cs="Arial"/>
                <w:sz w:val="22"/>
                <w:szCs w:val="22"/>
              </w:rPr>
            </w:pPr>
            <w:r>
              <w:rPr>
                <w:rFonts w:cs="Arial"/>
                <w:sz w:val="22"/>
                <w:szCs w:val="22"/>
              </w:rPr>
              <w:t xml:space="preserve">Creșterea numărului de locuri de grădiniță la </w:t>
            </w:r>
            <w:r w:rsidR="00626264" w:rsidRPr="006D2EC9">
              <w:rPr>
                <w:rFonts w:cs="Arial"/>
                <w:sz w:val="22"/>
                <w:szCs w:val="22"/>
              </w:rPr>
              <w:t xml:space="preserve">Gladstone Primary School </w:t>
            </w:r>
            <w:r>
              <w:rPr>
                <w:rFonts w:cs="Arial"/>
                <w:sz w:val="22"/>
                <w:szCs w:val="22"/>
              </w:rPr>
              <w:t xml:space="preserve">de la </w:t>
            </w:r>
            <w:r w:rsidR="00626264" w:rsidRPr="006D2EC9">
              <w:rPr>
                <w:rFonts w:cs="Arial"/>
                <w:sz w:val="22"/>
                <w:szCs w:val="22"/>
              </w:rPr>
              <w:t xml:space="preserve">64 </w:t>
            </w:r>
            <w:r>
              <w:rPr>
                <w:rFonts w:cs="Arial"/>
                <w:sz w:val="22"/>
                <w:szCs w:val="22"/>
              </w:rPr>
              <w:t>la</w:t>
            </w:r>
            <w:r w:rsidR="00626264" w:rsidRPr="006D2EC9">
              <w:rPr>
                <w:rFonts w:cs="Arial"/>
                <w:sz w:val="22"/>
                <w:szCs w:val="22"/>
              </w:rPr>
              <w:t xml:space="preserve"> 96 </w:t>
            </w:r>
          </w:p>
          <w:p w14:paraId="40619134" w14:textId="77777777" w:rsidR="00A26EFF" w:rsidRPr="006D2EC9" w:rsidRDefault="00A26EFF" w:rsidP="00A26EFF">
            <w:pPr>
              <w:pStyle w:val="ListParagraph"/>
              <w:numPr>
                <w:ilvl w:val="0"/>
                <w:numId w:val="1"/>
              </w:numPr>
              <w:rPr>
                <w:rFonts w:cs="Arial"/>
                <w:sz w:val="22"/>
                <w:szCs w:val="22"/>
              </w:rPr>
            </w:pPr>
            <w:r w:rsidRPr="006D2EC9">
              <w:rPr>
                <w:rFonts w:cs="Arial"/>
                <w:sz w:val="22"/>
                <w:szCs w:val="22"/>
              </w:rPr>
              <w:t>Transfer</w:t>
            </w:r>
            <w:r>
              <w:rPr>
                <w:rFonts w:cs="Arial"/>
                <w:sz w:val="22"/>
                <w:szCs w:val="22"/>
              </w:rPr>
              <w:t>area</w:t>
            </w:r>
            <w:r w:rsidRPr="006D2EC9">
              <w:rPr>
                <w:rFonts w:cs="Arial"/>
                <w:sz w:val="22"/>
                <w:szCs w:val="22"/>
              </w:rPr>
              <w:t xml:space="preserve"> St Monica’s CiW Primary School </w:t>
            </w:r>
            <w:r>
              <w:rPr>
                <w:rFonts w:cs="Arial"/>
                <w:sz w:val="22"/>
                <w:szCs w:val="22"/>
              </w:rPr>
              <w:t xml:space="preserve">pe locul în care se află </w:t>
            </w:r>
            <w:r w:rsidRPr="006D2EC9">
              <w:rPr>
                <w:rFonts w:cs="Arial"/>
                <w:sz w:val="22"/>
                <w:szCs w:val="22"/>
              </w:rPr>
              <w:t xml:space="preserve">Ysgol Mynydd Bychan, </w:t>
            </w:r>
            <w:r>
              <w:rPr>
                <w:rFonts w:cs="Arial"/>
                <w:sz w:val="22"/>
                <w:szCs w:val="22"/>
              </w:rPr>
              <w:t xml:space="preserve">și crearea de locuri pentru grădiniță la această școală </w:t>
            </w:r>
          </w:p>
          <w:p w14:paraId="04B35064" w14:textId="77777777" w:rsidR="00A26EFF" w:rsidRPr="006D2EC9" w:rsidRDefault="00A26EFF" w:rsidP="00A26EFF">
            <w:pPr>
              <w:pStyle w:val="ListParagraph"/>
              <w:numPr>
                <w:ilvl w:val="0"/>
                <w:numId w:val="1"/>
              </w:numPr>
              <w:rPr>
                <w:rFonts w:cs="Arial"/>
                <w:sz w:val="22"/>
                <w:szCs w:val="22"/>
              </w:rPr>
            </w:pPr>
            <w:r w:rsidRPr="006D2EC9">
              <w:rPr>
                <w:rFonts w:cs="Arial"/>
                <w:sz w:val="22"/>
                <w:szCs w:val="22"/>
              </w:rPr>
              <w:t>Transfer</w:t>
            </w:r>
            <w:r>
              <w:rPr>
                <w:rFonts w:cs="Arial"/>
                <w:sz w:val="22"/>
                <w:szCs w:val="22"/>
              </w:rPr>
              <w:t>area</w:t>
            </w:r>
            <w:r w:rsidRPr="006D2EC9">
              <w:rPr>
                <w:rFonts w:cs="Arial"/>
                <w:sz w:val="22"/>
                <w:szCs w:val="22"/>
              </w:rPr>
              <w:t xml:space="preserve"> Ysgol Mynydd Bychan</w:t>
            </w:r>
            <w:r>
              <w:rPr>
                <w:rFonts w:cs="Arial"/>
                <w:sz w:val="22"/>
                <w:szCs w:val="22"/>
              </w:rPr>
              <w:t xml:space="preserve"> în locul actual în care se află </w:t>
            </w:r>
            <w:r w:rsidRPr="006D2EC9">
              <w:rPr>
                <w:rFonts w:cs="Arial"/>
                <w:sz w:val="22"/>
                <w:szCs w:val="22"/>
              </w:rPr>
              <w:t xml:space="preserve">Allensbank Primary School </w:t>
            </w:r>
          </w:p>
          <w:p w14:paraId="5150878D" w14:textId="77777777" w:rsidR="00A26EFF" w:rsidRPr="006D2EC9" w:rsidRDefault="00A26EFF" w:rsidP="00A26EFF">
            <w:pPr>
              <w:pStyle w:val="ListParagraph"/>
              <w:numPr>
                <w:ilvl w:val="0"/>
                <w:numId w:val="1"/>
              </w:numPr>
              <w:rPr>
                <w:rFonts w:cs="Arial"/>
                <w:sz w:val="22"/>
                <w:szCs w:val="22"/>
              </w:rPr>
            </w:pPr>
            <w:r>
              <w:rPr>
                <w:rFonts w:cs="Arial"/>
                <w:sz w:val="22"/>
                <w:szCs w:val="22"/>
              </w:rPr>
              <w:t xml:space="preserve">Creșterea capacității școlii </w:t>
            </w:r>
            <w:r w:rsidRPr="006D2EC9">
              <w:rPr>
                <w:rFonts w:cs="Arial"/>
                <w:sz w:val="22"/>
                <w:szCs w:val="22"/>
              </w:rPr>
              <w:t xml:space="preserve">Ysgol Mynydd Bychan </w:t>
            </w:r>
            <w:r>
              <w:rPr>
                <w:rFonts w:cs="Arial"/>
                <w:sz w:val="22"/>
                <w:szCs w:val="22"/>
              </w:rPr>
              <w:t>de la</w:t>
            </w:r>
            <w:r w:rsidRPr="006D2EC9">
              <w:rPr>
                <w:rFonts w:cs="Arial"/>
                <w:sz w:val="22"/>
                <w:szCs w:val="22"/>
              </w:rPr>
              <w:t xml:space="preserve"> 192 </w:t>
            </w:r>
            <w:r>
              <w:rPr>
                <w:rFonts w:cs="Arial"/>
                <w:sz w:val="22"/>
                <w:szCs w:val="22"/>
              </w:rPr>
              <w:t>locuri la 420 locuri</w:t>
            </w:r>
            <w:r w:rsidRPr="006D2EC9">
              <w:rPr>
                <w:rFonts w:cs="Arial"/>
                <w:sz w:val="22"/>
                <w:szCs w:val="22"/>
              </w:rPr>
              <w:t xml:space="preserve">, </w:t>
            </w:r>
            <w:r>
              <w:rPr>
                <w:rFonts w:cs="Arial"/>
                <w:sz w:val="22"/>
                <w:szCs w:val="22"/>
              </w:rPr>
              <w:t xml:space="preserve">și creșterea numărului de locuri de grădiniță de la </w:t>
            </w:r>
            <w:r w:rsidRPr="006D2EC9">
              <w:rPr>
                <w:rFonts w:cs="Arial"/>
                <w:sz w:val="22"/>
                <w:szCs w:val="22"/>
              </w:rPr>
              <w:t xml:space="preserve">64 </w:t>
            </w:r>
            <w:r>
              <w:rPr>
                <w:rFonts w:cs="Arial"/>
                <w:sz w:val="22"/>
                <w:szCs w:val="22"/>
              </w:rPr>
              <w:t>la</w:t>
            </w:r>
            <w:r w:rsidRPr="006D2EC9">
              <w:rPr>
                <w:rFonts w:cs="Arial"/>
                <w:sz w:val="22"/>
                <w:szCs w:val="22"/>
              </w:rPr>
              <w:t xml:space="preserve"> 96.</w:t>
            </w:r>
          </w:p>
          <w:p w14:paraId="4B60411A" w14:textId="77777777" w:rsidR="00626264" w:rsidRPr="006D2EC9" w:rsidRDefault="00626264" w:rsidP="004260DA">
            <w:pPr>
              <w:pStyle w:val="ListParagraph"/>
              <w:ind w:left="360"/>
              <w:rPr>
                <w:rFonts w:cs="Arial"/>
              </w:rPr>
            </w:pPr>
          </w:p>
        </w:tc>
      </w:tr>
      <w:tr w:rsidR="00A26EFF" w:rsidRPr="006D2EC9" w14:paraId="46F4C679" w14:textId="77777777" w:rsidTr="004260DA">
        <w:tc>
          <w:tcPr>
            <w:tcW w:w="1502" w:type="dxa"/>
          </w:tcPr>
          <w:p w14:paraId="2C6D134B" w14:textId="27890902" w:rsidR="00A26EFF" w:rsidRPr="006D2EC9" w:rsidRDefault="00A26EFF" w:rsidP="00A26EFF">
            <w:pPr>
              <w:rPr>
                <w:rFonts w:ascii="Arial" w:eastAsia="Times New Roman" w:hAnsi="Arial" w:cs="Arial"/>
                <w:bCs/>
                <w:sz w:val="24"/>
                <w:szCs w:val="24"/>
                <w:lang w:eastAsia="en-GB"/>
              </w:rPr>
            </w:pPr>
            <w:r>
              <w:rPr>
                <w:rFonts w:ascii="Arial" w:eastAsia="Times New Roman" w:hAnsi="Arial" w:cs="Arial"/>
                <w:bCs/>
                <w:sz w:val="24"/>
                <w:szCs w:val="24"/>
                <w:lang w:eastAsia="en-GB"/>
              </w:rPr>
              <w:t>Da</w:t>
            </w:r>
          </w:p>
        </w:tc>
        <w:tc>
          <w:tcPr>
            <w:tcW w:w="761" w:type="dxa"/>
          </w:tcPr>
          <w:p w14:paraId="6F89F072" w14:textId="77777777" w:rsidR="00A26EFF" w:rsidRPr="006D2EC9" w:rsidRDefault="00A26EFF" w:rsidP="00A26EFF">
            <w:pPr>
              <w:rPr>
                <w:rFonts w:ascii="Arial" w:eastAsia="Times New Roman" w:hAnsi="Arial" w:cs="Arial"/>
                <w:bCs/>
                <w:sz w:val="24"/>
                <w:szCs w:val="24"/>
                <w:lang w:eastAsia="en-GB"/>
              </w:rPr>
            </w:pPr>
          </w:p>
        </w:tc>
        <w:tc>
          <w:tcPr>
            <w:tcW w:w="2410" w:type="dxa"/>
          </w:tcPr>
          <w:p w14:paraId="19DA3B34" w14:textId="4B667DEA" w:rsidR="00A26EFF" w:rsidRPr="006D2EC9" w:rsidRDefault="00A26EFF" w:rsidP="00A26EFF">
            <w:pPr>
              <w:rPr>
                <w:rFonts w:ascii="Arial" w:eastAsia="Times New Roman" w:hAnsi="Arial" w:cs="Arial"/>
                <w:bCs/>
                <w:sz w:val="24"/>
                <w:szCs w:val="24"/>
                <w:lang w:eastAsia="en-GB"/>
              </w:rPr>
            </w:pPr>
            <w:r w:rsidRPr="006D2EC9">
              <w:rPr>
                <w:rFonts w:ascii="Arial" w:eastAsia="Times New Roman" w:hAnsi="Arial" w:cs="Arial"/>
                <w:bCs/>
                <w:sz w:val="24"/>
                <w:szCs w:val="24"/>
                <w:lang w:eastAsia="en-GB"/>
              </w:rPr>
              <w:t>N</w:t>
            </w:r>
            <w:r>
              <w:rPr>
                <w:rFonts w:ascii="Arial" w:eastAsia="Times New Roman" w:hAnsi="Arial" w:cs="Arial"/>
                <w:bCs/>
                <w:sz w:val="24"/>
                <w:szCs w:val="24"/>
                <w:lang w:eastAsia="en-GB"/>
              </w:rPr>
              <w:t>u</w:t>
            </w:r>
          </w:p>
        </w:tc>
        <w:tc>
          <w:tcPr>
            <w:tcW w:w="709" w:type="dxa"/>
          </w:tcPr>
          <w:p w14:paraId="641E020B" w14:textId="77777777" w:rsidR="00A26EFF" w:rsidRPr="006D2EC9" w:rsidRDefault="00A26EFF" w:rsidP="00A26EFF">
            <w:pPr>
              <w:rPr>
                <w:rFonts w:ascii="Arial" w:eastAsia="Times New Roman" w:hAnsi="Arial" w:cs="Arial"/>
                <w:bCs/>
                <w:sz w:val="24"/>
                <w:szCs w:val="24"/>
                <w:lang w:eastAsia="en-GB"/>
              </w:rPr>
            </w:pPr>
          </w:p>
        </w:tc>
        <w:tc>
          <w:tcPr>
            <w:tcW w:w="2835" w:type="dxa"/>
          </w:tcPr>
          <w:p w14:paraId="6E415D20" w14:textId="39041E27" w:rsidR="00A26EFF" w:rsidRPr="006D2EC9" w:rsidRDefault="00A26EFF" w:rsidP="00A26EFF">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Nu am nicio opinie </w:t>
            </w:r>
          </w:p>
        </w:tc>
        <w:tc>
          <w:tcPr>
            <w:tcW w:w="799" w:type="dxa"/>
          </w:tcPr>
          <w:p w14:paraId="5C9E7B80" w14:textId="77777777" w:rsidR="00A26EFF" w:rsidRPr="006D2EC9" w:rsidRDefault="00A26EFF" w:rsidP="00A26EFF">
            <w:pPr>
              <w:rPr>
                <w:rFonts w:ascii="Arial" w:eastAsia="Times New Roman" w:hAnsi="Arial" w:cs="Arial"/>
                <w:bCs/>
                <w:sz w:val="24"/>
                <w:szCs w:val="24"/>
                <w:lang w:eastAsia="en-GB"/>
              </w:rPr>
            </w:pPr>
          </w:p>
        </w:tc>
      </w:tr>
      <w:tr w:rsidR="00A26EFF" w:rsidRPr="006D2EC9" w14:paraId="37CC4919" w14:textId="77777777" w:rsidTr="004260DA">
        <w:tc>
          <w:tcPr>
            <w:tcW w:w="9016" w:type="dxa"/>
            <w:gridSpan w:val="6"/>
          </w:tcPr>
          <w:p w14:paraId="376EFC28" w14:textId="64EAD5D3" w:rsidR="00A26EFF" w:rsidRPr="006D2EC9" w:rsidRDefault="00A26EFF" w:rsidP="00A26EFF">
            <w:pPr>
              <w:rPr>
                <w:rFonts w:ascii="Arial" w:eastAsia="Times New Roman" w:hAnsi="Arial" w:cs="Arial"/>
                <w:b/>
                <w:bCs/>
                <w:sz w:val="24"/>
                <w:szCs w:val="24"/>
                <w:lang w:eastAsia="en-GB"/>
              </w:rPr>
            </w:pPr>
            <w:r>
              <w:rPr>
                <w:rFonts w:ascii="Arial" w:eastAsia="Times New Roman" w:hAnsi="Arial" w:cs="Arial"/>
                <w:b/>
                <w:bCs/>
                <w:sz w:val="24"/>
                <w:szCs w:val="24"/>
                <w:lang w:eastAsia="en-GB"/>
              </w:rPr>
              <w:t>Vă rugăm să explicați de ce</w:t>
            </w:r>
          </w:p>
        </w:tc>
      </w:tr>
      <w:tr w:rsidR="00626264" w:rsidRPr="006D2EC9" w14:paraId="07241492" w14:textId="77777777" w:rsidTr="004260DA">
        <w:tc>
          <w:tcPr>
            <w:tcW w:w="9016" w:type="dxa"/>
            <w:gridSpan w:val="6"/>
          </w:tcPr>
          <w:p w14:paraId="331D1142" w14:textId="77777777" w:rsidR="00626264" w:rsidRPr="006D2EC9" w:rsidRDefault="00626264" w:rsidP="004260DA">
            <w:pPr>
              <w:rPr>
                <w:rFonts w:ascii="Arial" w:eastAsia="Times New Roman" w:hAnsi="Arial" w:cs="Arial"/>
                <w:b/>
                <w:bCs/>
                <w:sz w:val="24"/>
                <w:szCs w:val="24"/>
                <w:lang w:eastAsia="en-GB"/>
              </w:rPr>
            </w:pPr>
          </w:p>
          <w:p w14:paraId="7D2BEE42" w14:textId="77777777" w:rsidR="00626264" w:rsidRPr="006D2EC9" w:rsidRDefault="00626264" w:rsidP="004260DA">
            <w:pPr>
              <w:rPr>
                <w:rFonts w:ascii="Arial" w:eastAsia="Times New Roman" w:hAnsi="Arial" w:cs="Arial"/>
                <w:b/>
                <w:bCs/>
                <w:sz w:val="24"/>
                <w:szCs w:val="24"/>
                <w:lang w:eastAsia="en-GB"/>
              </w:rPr>
            </w:pPr>
          </w:p>
          <w:p w14:paraId="19605FA7" w14:textId="77777777" w:rsidR="00626264" w:rsidRPr="006D2EC9" w:rsidRDefault="00626264" w:rsidP="004260DA">
            <w:pPr>
              <w:rPr>
                <w:rFonts w:ascii="Arial" w:eastAsia="Times New Roman" w:hAnsi="Arial" w:cs="Arial"/>
                <w:b/>
                <w:bCs/>
                <w:sz w:val="24"/>
                <w:szCs w:val="24"/>
                <w:lang w:eastAsia="en-GB"/>
              </w:rPr>
            </w:pPr>
          </w:p>
          <w:p w14:paraId="21423EF2" w14:textId="77777777" w:rsidR="00626264" w:rsidRPr="006D2EC9" w:rsidRDefault="00626264" w:rsidP="004260DA">
            <w:pPr>
              <w:rPr>
                <w:rFonts w:ascii="Arial" w:eastAsia="Times New Roman" w:hAnsi="Arial" w:cs="Arial"/>
                <w:b/>
                <w:bCs/>
                <w:sz w:val="24"/>
                <w:szCs w:val="24"/>
                <w:lang w:eastAsia="en-GB"/>
              </w:rPr>
            </w:pPr>
          </w:p>
          <w:p w14:paraId="05758303" w14:textId="77777777" w:rsidR="00626264" w:rsidRPr="006D2EC9" w:rsidRDefault="00626264" w:rsidP="004260DA">
            <w:pPr>
              <w:rPr>
                <w:rFonts w:ascii="Arial" w:eastAsia="Times New Roman" w:hAnsi="Arial" w:cs="Arial"/>
                <w:b/>
                <w:bCs/>
                <w:sz w:val="24"/>
                <w:szCs w:val="24"/>
                <w:lang w:eastAsia="en-GB"/>
              </w:rPr>
            </w:pPr>
          </w:p>
          <w:p w14:paraId="082FCD4E" w14:textId="77777777" w:rsidR="00626264" w:rsidRPr="006D2EC9" w:rsidRDefault="00626264" w:rsidP="004260DA">
            <w:pPr>
              <w:rPr>
                <w:rFonts w:ascii="Arial" w:eastAsia="Times New Roman" w:hAnsi="Arial" w:cs="Arial"/>
                <w:b/>
                <w:bCs/>
                <w:sz w:val="24"/>
                <w:szCs w:val="24"/>
                <w:lang w:eastAsia="en-GB"/>
              </w:rPr>
            </w:pPr>
          </w:p>
          <w:p w14:paraId="2CE3DA31" w14:textId="77777777" w:rsidR="00626264" w:rsidRPr="006D2EC9" w:rsidRDefault="00626264" w:rsidP="004260DA">
            <w:pPr>
              <w:rPr>
                <w:rFonts w:ascii="Arial" w:eastAsia="Times New Roman" w:hAnsi="Arial" w:cs="Arial"/>
                <w:b/>
                <w:bCs/>
                <w:sz w:val="24"/>
                <w:szCs w:val="24"/>
                <w:lang w:eastAsia="en-GB"/>
              </w:rPr>
            </w:pPr>
          </w:p>
          <w:p w14:paraId="3C364DC3" w14:textId="77777777" w:rsidR="00626264" w:rsidRPr="006D2EC9" w:rsidRDefault="00626264" w:rsidP="004260DA">
            <w:pPr>
              <w:rPr>
                <w:rFonts w:ascii="Arial" w:eastAsia="Times New Roman" w:hAnsi="Arial" w:cs="Arial"/>
                <w:b/>
                <w:bCs/>
                <w:sz w:val="24"/>
                <w:szCs w:val="24"/>
                <w:lang w:eastAsia="en-GB"/>
              </w:rPr>
            </w:pPr>
          </w:p>
          <w:p w14:paraId="0A520204" w14:textId="77777777" w:rsidR="00626264" w:rsidRPr="006D2EC9" w:rsidRDefault="00626264" w:rsidP="004260DA">
            <w:pPr>
              <w:rPr>
                <w:rFonts w:ascii="Arial" w:eastAsia="Times New Roman" w:hAnsi="Arial" w:cs="Arial"/>
                <w:b/>
                <w:bCs/>
                <w:sz w:val="24"/>
                <w:szCs w:val="24"/>
                <w:lang w:eastAsia="en-GB"/>
              </w:rPr>
            </w:pPr>
          </w:p>
        </w:tc>
      </w:tr>
    </w:tbl>
    <w:p w14:paraId="0E35D299" w14:textId="77777777" w:rsidR="00626264" w:rsidRPr="006D2EC9" w:rsidRDefault="00626264" w:rsidP="00626264">
      <w:pPr>
        <w:rPr>
          <w:rFonts w:cs="Arial"/>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6D2EC9" w14:paraId="1ACF61F6" w14:textId="77777777" w:rsidTr="004260DA">
        <w:tc>
          <w:tcPr>
            <w:tcW w:w="9016" w:type="dxa"/>
            <w:gridSpan w:val="6"/>
          </w:tcPr>
          <w:p w14:paraId="41DCFBD8" w14:textId="264940D9" w:rsidR="00626264" w:rsidRPr="006D2EC9" w:rsidRDefault="00A26EFF" w:rsidP="004260DA">
            <w:pPr>
              <w:rPr>
                <w:rFonts w:ascii="Arial" w:hAnsi="Arial" w:cs="Arial"/>
                <w:b/>
                <w:bCs/>
                <w:sz w:val="24"/>
                <w:szCs w:val="24"/>
                <w:u w:val="single"/>
              </w:rPr>
            </w:pPr>
            <w:r>
              <w:rPr>
                <w:rFonts w:ascii="Arial" w:hAnsi="Arial" w:cs="Arial"/>
                <w:b/>
                <w:bCs/>
                <w:sz w:val="24"/>
                <w:szCs w:val="24"/>
              </w:rPr>
              <w:t>Sprijiniți Opțiunea</w:t>
            </w:r>
            <w:r w:rsidR="00626264" w:rsidRPr="006D2EC9">
              <w:rPr>
                <w:rFonts w:ascii="Arial" w:hAnsi="Arial" w:cs="Arial"/>
                <w:b/>
                <w:bCs/>
                <w:sz w:val="24"/>
                <w:szCs w:val="24"/>
              </w:rPr>
              <w:t xml:space="preserve"> 3?</w:t>
            </w:r>
          </w:p>
          <w:p w14:paraId="55B65327" w14:textId="77777777" w:rsidR="00626264" w:rsidRPr="006D2EC9" w:rsidRDefault="00626264" w:rsidP="004260DA">
            <w:pPr>
              <w:rPr>
                <w:rFonts w:ascii="Arial" w:hAnsi="Arial" w:cs="Arial"/>
                <w:sz w:val="24"/>
                <w:szCs w:val="24"/>
                <w:u w:val="single"/>
              </w:rPr>
            </w:pPr>
          </w:p>
          <w:p w14:paraId="4EA0D629" w14:textId="7D17B9F1" w:rsidR="00626264" w:rsidRPr="006D2EC9" w:rsidRDefault="00626264" w:rsidP="00626264">
            <w:pPr>
              <w:pStyle w:val="ListParagraph"/>
              <w:numPr>
                <w:ilvl w:val="0"/>
                <w:numId w:val="3"/>
              </w:numPr>
              <w:rPr>
                <w:rFonts w:cs="Arial"/>
                <w:sz w:val="22"/>
                <w:szCs w:val="22"/>
              </w:rPr>
            </w:pPr>
            <w:r w:rsidRPr="006D2EC9">
              <w:rPr>
                <w:rFonts w:cs="Arial"/>
                <w:sz w:val="22"/>
                <w:szCs w:val="22"/>
              </w:rPr>
              <w:t>Transfer</w:t>
            </w:r>
            <w:r w:rsidR="00A26EFF">
              <w:rPr>
                <w:rFonts w:cs="Arial"/>
                <w:sz w:val="22"/>
                <w:szCs w:val="22"/>
              </w:rPr>
              <w:t>area</w:t>
            </w:r>
            <w:r w:rsidRPr="006D2EC9">
              <w:rPr>
                <w:rFonts w:cs="Arial"/>
                <w:sz w:val="22"/>
                <w:szCs w:val="22"/>
              </w:rPr>
              <w:t xml:space="preserve"> Allensbank Primary School </w:t>
            </w:r>
            <w:r w:rsidR="00A26EFF">
              <w:rPr>
                <w:rFonts w:cs="Arial"/>
                <w:sz w:val="22"/>
                <w:szCs w:val="22"/>
              </w:rPr>
              <w:t xml:space="preserve">pe locul curent pe care se află </w:t>
            </w:r>
            <w:r w:rsidRPr="006D2EC9">
              <w:rPr>
                <w:rFonts w:cs="Arial"/>
                <w:sz w:val="22"/>
                <w:szCs w:val="22"/>
              </w:rPr>
              <w:t xml:space="preserve">Ysgol Mynydd Bychan </w:t>
            </w:r>
          </w:p>
          <w:p w14:paraId="0B44B851" w14:textId="77C007EF" w:rsidR="00626264" w:rsidRPr="006D2EC9" w:rsidRDefault="00626264" w:rsidP="00626264">
            <w:pPr>
              <w:pStyle w:val="ListParagraph"/>
              <w:numPr>
                <w:ilvl w:val="0"/>
                <w:numId w:val="3"/>
              </w:numPr>
              <w:rPr>
                <w:rFonts w:cs="Arial"/>
                <w:sz w:val="22"/>
                <w:szCs w:val="22"/>
              </w:rPr>
            </w:pPr>
            <w:r w:rsidRPr="006D2EC9">
              <w:rPr>
                <w:rFonts w:cs="Arial"/>
                <w:sz w:val="22"/>
                <w:szCs w:val="22"/>
              </w:rPr>
              <w:t>Reduce</w:t>
            </w:r>
            <w:r w:rsidR="00A26EFF">
              <w:rPr>
                <w:rFonts w:cs="Arial"/>
                <w:sz w:val="22"/>
                <w:szCs w:val="22"/>
              </w:rPr>
              <w:t xml:space="preserve">rea capacității de la </w:t>
            </w:r>
            <w:r w:rsidRPr="006D2EC9">
              <w:rPr>
                <w:rFonts w:cs="Arial"/>
                <w:sz w:val="22"/>
                <w:szCs w:val="22"/>
              </w:rPr>
              <w:t xml:space="preserve"> Allensbank Primary School </w:t>
            </w:r>
            <w:r w:rsidR="00A26EFF">
              <w:rPr>
                <w:rFonts w:cs="Arial"/>
                <w:sz w:val="22"/>
                <w:szCs w:val="22"/>
              </w:rPr>
              <w:t>de la</w:t>
            </w:r>
            <w:r w:rsidRPr="006D2EC9">
              <w:rPr>
                <w:rFonts w:cs="Arial"/>
                <w:sz w:val="22"/>
                <w:szCs w:val="22"/>
              </w:rPr>
              <w:t xml:space="preserve"> 315 </w:t>
            </w:r>
            <w:r w:rsidR="00A26EFF">
              <w:rPr>
                <w:rFonts w:cs="Arial"/>
                <w:sz w:val="22"/>
                <w:szCs w:val="22"/>
              </w:rPr>
              <w:t>la</w:t>
            </w:r>
            <w:r w:rsidRPr="006D2EC9">
              <w:rPr>
                <w:rFonts w:cs="Arial"/>
                <w:sz w:val="22"/>
                <w:szCs w:val="22"/>
              </w:rPr>
              <w:t xml:space="preserve"> 192 </w:t>
            </w:r>
            <w:r w:rsidR="00A26EFF">
              <w:rPr>
                <w:rFonts w:cs="Arial"/>
                <w:sz w:val="22"/>
                <w:szCs w:val="22"/>
              </w:rPr>
              <w:t>locuri</w:t>
            </w:r>
          </w:p>
          <w:p w14:paraId="665FB199" w14:textId="1BC2EFE6" w:rsidR="00626264" w:rsidRPr="006D2EC9" w:rsidRDefault="00626264" w:rsidP="00626264">
            <w:pPr>
              <w:pStyle w:val="ListParagraph"/>
              <w:numPr>
                <w:ilvl w:val="0"/>
                <w:numId w:val="3"/>
              </w:numPr>
              <w:rPr>
                <w:rFonts w:cs="Arial"/>
                <w:sz w:val="22"/>
                <w:szCs w:val="22"/>
              </w:rPr>
            </w:pPr>
            <w:r w:rsidRPr="006D2EC9">
              <w:rPr>
                <w:rFonts w:cs="Arial"/>
                <w:sz w:val="22"/>
                <w:szCs w:val="22"/>
              </w:rPr>
              <w:t>Transfer</w:t>
            </w:r>
            <w:r w:rsidR="00A26EFF">
              <w:rPr>
                <w:rFonts w:cs="Arial"/>
                <w:sz w:val="22"/>
                <w:szCs w:val="22"/>
              </w:rPr>
              <w:t>area</w:t>
            </w:r>
            <w:r w:rsidRPr="006D2EC9">
              <w:rPr>
                <w:rFonts w:cs="Arial"/>
                <w:sz w:val="22"/>
                <w:szCs w:val="22"/>
              </w:rPr>
              <w:t xml:space="preserve"> Ysgol Mynydd Bychan </w:t>
            </w:r>
            <w:r w:rsidR="00A26EFF">
              <w:rPr>
                <w:rFonts w:cs="Arial"/>
                <w:sz w:val="22"/>
                <w:szCs w:val="22"/>
              </w:rPr>
              <w:t xml:space="preserve">pe locul curent pe care se află </w:t>
            </w:r>
            <w:r w:rsidRPr="006D2EC9">
              <w:rPr>
                <w:rFonts w:cs="Arial"/>
                <w:sz w:val="22"/>
                <w:szCs w:val="22"/>
              </w:rPr>
              <w:t xml:space="preserve">Allensbank Primary School </w:t>
            </w:r>
          </w:p>
          <w:p w14:paraId="64F6F97D" w14:textId="77777777" w:rsidR="00A26EFF" w:rsidRDefault="00A26EFF" w:rsidP="00626264">
            <w:pPr>
              <w:pStyle w:val="ListParagraph"/>
              <w:numPr>
                <w:ilvl w:val="0"/>
                <w:numId w:val="3"/>
              </w:numPr>
              <w:rPr>
                <w:rFonts w:cs="Arial"/>
                <w:sz w:val="22"/>
                <w:szCs w:val="22"/>
              </w:rPr>
            </w:pPr>
            <w:r>
              <w:rPr>
                <w:rFonts w:cs="Arial"/>
                <w:sz w:val="22"/>
                <w:szCs w:val="22"/>
              </w:rPr>
              <w:t xml:space="preserve">Creșterea capacității școlii </w:t>
            </w:r>
            <w:r w:rsidRPr="006D2EC9">
              <w:rPr>
                <w:rFonts w:cs="Arial"/>
                <w:sz w:val="22"/>
                <w:szCs w:val="22"/>
              </w:rPr>
              <w:t xml:space="preserve">Ysgol Mynydd Bychan </w:t>
            </w:r>
            <w:r>
              <w:rPr>
                <w:rFonts w:cs="Arial"/>
                <w:sz w:val="22"/>
                <w:szCs w:val="22"/>
              </w:rPr>
              <w:t>de la</w:t>
            </w:r>
            <w:r w:rsidRPr="006D2EC9">
              <w:rPr>
                <w:rFonts w:cs="Arial"/>
                <w:sz w:val="22"/>
                <w:szCs w:val="22"/>
              </w:rPr>
              <w:t xml:space="preserve"> 192 </w:t>
            </w:r>
            <w:r>
              <w:rPr>
                <w:rFonts w:cs="Arial"/>
                <w:sz w:val="22"/>
                <w:szCs w:val="22"/>
              </w:rPr>
              <w:t>locuri la 420 locuri</w:t>
            </w:r>
          </w:p>
          <w:p w14:paraId="5E554F4F" w14:textId="1A1A3E69" w:rsidR="00626264" w:rsidRPr="006D2EC9" w:rsidRDefault="00A26EFF" w:rsidP="00626264">
            <w:pPr>
              <w:pStyle w:val="ListParagraph"/>
              <w:numPr>
                <w:ilvl w:val="0"/>
                <w:numId w:val="3"/>
              </w:numPr>
              <w:rPr>
                <w:rFonts w:cs="Arial"/>
                <w:sz w:val="22"/>
                <w:szCs w:val="22"/>
              </w:rPr>
            </w:pPr>
            <w:r>
              <w:rPr>
                <w:rFonts w:cs="Arial"/>
                <w:sz w:val="22"/>
                <w:szCs w:val="22"/>
              </w:rPr>
              <w:t>Creșterea numărului de locuri de grădiniță</w:t>
            </w:r>
            <w:r w:rsidRPr="006D2EC9">
              <w:rPr>
                <w:rFonts w:cs="Arial"/>
                <w:sz w:val="22"/>
                <w:szCs w:val="22"/>
              </w:rPr>
              <w:t xml:space="preserve"> </w:t>
            </w:r>
            <w:r>
              <w:rPr>
                <w:rFonts w:cs="Arial"/>
                <w:sz w:val="22"/>
                <w:szCs w:val="22"/>
              </w:rPr>
              <w:t>la</w:t>
            </w:r>
            <w:r w:rsidR="00626264" w:rsidRPr="006D2EC9">
              <w:rPr>
                <w:rFonts w:cs="Arial"/>
                <w:sz w:val="22"/>
                <w:szCs w:val="22"/>
              </w:rPr>
              <w:t xml:space="preserve"> Ysgol Mynydd Bychan </w:t>
            </w:r>
            <w:r>
              <w:rPr>
                <w:rFonts w:cs="Arial"/>
                <w:sz w:val="22"/>
                <w:szCs w:val="22"/>
              </w:rPr>
              <w:t xml:space="preserve">de la </w:t>
            </w:r>
            <w:r w:rsidRPr="006D2EC9">
              <w:rPr>
                <w:rFonts w:cs="Arial"/>
                <w:sz w:val="22"/>
                <w:szCs w:val="22"/>
              </w:rPr>
              <w:t xml:space="preserve">64 </w:t>
            </w:r>
            <w:r>
              <w:rPr>
                <w:rFonts w:cs="Arial"/>
                <w:sz w:val="22"/>
                <w:szCs w:val="22"/>
              </w:rPr>
              <w:t>la</w:t>
            </w:r>
            <w:r w:rsidRPr="006D2EC9">
              <w:rPr>
                <w:rFonts w:cs="Arial"/>
                <w:sz w:val="22"/>
                <w:szCs w:val="22"/>
              </w:rPr>
              <w:t xml:space="preserve"> 96.</w:t>
            </w:r>
          </w:p>
          <w:p w14:paraId="09D0656B" w14:textId="77777777" w:rsidR="00626264" w:rsidRPr="006D2EC9" w:rsidRDefault="00626264" w:rsidP="004260DA">
            <w:pPr>
              <w:ind w:left="306"/>
              <w:rPr>
                <w:rFonts w:ascii="Arial" w:eastAsia="Times New Roman" w:hAnsi="Arial" w:cs="Arial"/>
                <w:b/>
                <w:bCs/>
                <w:sz w:val="24"/>
                <w:szCs w:val="24"/>
                <w:lang w:eastAsia="en-GB"/>
              </w:rPr>
            </w:pPr>
          </w:p>
        </w:tc>
      </w:tr>
      <w:tr w:rsidR="00A26EFF" w:rsidRPr="006D2EC9" w14:paraId="6BE3F078" w14:textId="77777777" w:rsidTr="004260DA">
        <w:tc>
          <w:tcPr>
            <w:tcW w:w="1502" w:type="dxa"/>
          </w:tcPr>
          <w:p w14:paraId="20EDD4AA" w14:textId="75D3623C" w:rsidR="00A26EFF" w:rsidRPr="006D2EC9" w:rsidRDefault="00A26EFF" w:rsidP="00A26EFF">
            <w:p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Da</w:t>
            </w:r>
          </w:p>
        </w:tc>
        <w:tc>
          <w:tcPr>
            <w:tcW w:w="761" w:type="dxa"/>
          </w:tcPr>
          <w:p w14:paraId="5F043D5F" w14:textId="77777777" w:rsidR="00A26EFF" w:rsidRPr="006D2EC9" w:rsidRDefault="00A26EFF" w:rsidP="00A26EFF">
            <w:pPr>
              <w:rPr>
                <w:rFonts w:ascii="Arial" w:eastAsia="Times New Roman" w:hAnsi="Arial" w:cs="Arial"/>
                <w:bCs/>
                <w:sz w:val="24"/>
                <w:szCs w:val="24"/>
                <w:lang w:eastAsia="en-GB"/>
              </w:rPr>
            </w:pPr>
          </w:p>
        </w:tc>
        <w:tc>
          <w:tcPr>
            <w:tcW w:w="2410" w:type="dxa"/>
          </w:tcPr>
          <w:p w14:paraId="40B34785" w14:textId="6463BD17" w:rsidR="00A26EFF" w:rsidRPr="006D2EC9" w:rsidRDefault="00A26EFF" w:rsidP="00A26EFF">
            <w:pPr>
              <w:rPr>
                <w:rFonts w:ascii="Arial" w:eastAsia="Times New Roman" w:hAnsi="Arial" w:cs="Arial"/>
                <w:bCs/>
                <w:sz w:val="24"/>
                <w:szCs w:val="24"/>
                <w:lang w:eastAsia="en-GB"/>
              </w:rPr>
            </w:pPr>
            <w:r w:rsidRPr="006D2EC9">
              <w:rPr>
                <w:rFonts w:ascii="Arial" w:eastAsia="Times New Roman" w:hAnsi="Arial" w:cs="Arial"/>
                <w:bCs/>
                <w:sz w:val="24"/>
                <w:szCs w:val="24"/>
                <w:lang w:eastAsia="en-GB"/>
              </w:rPr>
              <w:t>N</w:t>
            </w:r>
            <w:r>
              <w:rPr>
                <w:rFonts w:ascii="Arial" w:eastAsia="Times New Roman" w:hAnsi="Arial" w:cs="Arial"/>
                <w:bCs/>
                <w:sz w:val="24"/>
                <w:szCs w:val="24"/>
                <w:lang w:eastAsia="en-GB"/>
              </w:rPr>
              <w:t>u</w:t>
            </w:r>
          </w:p>
        </w:tc>
        <w:tc>
          <w:tcPr>
            <w:tcW w:w="709" w:type="dxa"/>
          </w:tcPr>
          <w:p w14:paraId="38CB8345" w14:textId="77777777" w:rsidR="00A26EFF" w:rsidRPr="006D2EC9" w:rsidRDefault="00A26EFF" w:rsidP="00A26EFF">
            <w:pPr>
              <w:rPr>
                <w:rFonts w:ascii="Arial" w:eastAsia="Times New Roman" w:hAnsi="Arial" w:cs="Arial"/>
                <w:bCs/>
                <w:sz w:val="24"/>
                <w:szCs w:val="24"/>
                <w:lang w:eastAsia="en-GB"/>
              </w:rPr>
            </w:pPr>
          </w:p>
        </w:tc>
        <w:tc>
          <w:tcPr>
            <w:tcW w:w="2835" w:type="dxa"/>
          </w:tcPr>
          <w:p w14:paraId="7277D29E" w14:textId="552E592B" w:rsidR="00A26EFF" w:rsidRPr="006D2EC9" w:rsidRDefault="00A26EFF" w:rsidP="00A26EFF">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Nu am nicio opinie </w:t>
            </w:r>
          </w:p>
        </w:tc>
        <w:tc>
          <w:tcPr>
            <w:tcW w:w="799" w:type="dxa"/>
          </w:tcPr>
          <w:p w14:paraId="79D7EE75" w14:textId="77777777" w:rsidR="00A26EFF" w:rsidRPr="006D2EC9" w:rsidRDefault="00A26EFF" w:rsidP="00A26EFF">
            <w:pPr>
              <w:rPr>
                <w:rFonts w:ascii="Arial" w:eastAsia="Times New Roman" w:hAnsi="Arial" w:cs="Arial"/>
                <w:bCs/>
                <w:sz w:val="24"/>
                <w:szCs w:val="24"/>
                <w:lang w:eastAsia="en-GB"/>
              </w:rPr>
            </w:pPr>
          </w:p>
        </w:tc>
      </w:tr>
      <w:tr w:rsidR="00A26EFF" w:rsidRPr="006D2EC9" w14:paraId="18AE72B6" w14:textId="77777777" w:rsidTr="004260DA">
        <w:tc>
          <w:tcPr>
            <w:tcW w:w="9016" w:type="dxa"/>
            <w:gridSpan w:val="6"/>
          </w:tcPr>
          <w:p w14:paraId="228D1013" w14:textId="50416AAF" w:rsidR="00A26EFF" w:rsidRPr="006D2EC9" w:rsidRDefault="00A26EFF" w:rsidP="00A26EFF">
            <w:pPr>
              <w:rPr>
                <w:rFonts w:ascii="Arial" w:eastAsia="Times New Roman" w:hAnsi="Arial" w:cs="Arial"/>
                <w:b/>
                <w:bCs/>
                <w:sz w:val="24"/>
                <w:szCs w:val="24"/>
                <w:lang w:eastAsia="en-GB"/>
              </w:rPr>
            </w:pPr>
            <w:r>
              <w:rPr>
                <w:rFonts w:ascii="Arial" w:eastAsia="Times New Roman" w:hAnsi="Arial" w:cs="Arial"/>
                <w:b/>
                <w:bCs/>
                <w:sz w:val="24"/>
                <w:szCs w:val="24"/>
                <w:lang w:eastAsia="en-GB"/>
              </w:rPr>
              <w:t>Vă rugăm să explicați de ce</w:t>
            </w:r>
          </w:p>
        </w:tc>
      </w:tr>
      <w:tr w:rsidR="00626264" w:rsidRPr="006D2EC9" w14:paraId="77E3AD15" w14:textId="77777777" w:rsidTr="004260DA">
        <w:tc>
          <w:tcPr>
            <w:tcW w:w="9016" w:type="dxa"/>
            <w:gridSpan w:val="6"/>
          </w:tcPr>
          <w:p w14:paraId="7773605E" w14:textId="77777777" w:rsidR="00626264" w:rsidRPr="006D2EC9" w:rsidRDefault="00626264" w:rsidP="004260DA">
            <w:pPr>
              <w:rPr>
                <w:rFonts w:ascii="Arial" w:eastAsia="Times New Roman" w:hAnsi="Arial" w:cs="Arial"/>
                <w:b/>
                <w:bCs/>
                <w:sz w:val="24"/>
                <w:szCs w:val="24"/>
                <w:lang w:eastAsia="en-GB"/>
              </w:rPr>
            </w:pPr>
          </w:p>
          <w:p w14:paraId="2044F574" w14:textId="77777777" w:rsidR="00626264" w:rsidRPr="006D2EC9" w:rsidRDefault="00626264" w:rsidP="004260DA">
            <w:pPr>
              <w:rPr>
                <w:rFonts w:cs="Arial"/>
                <w:b/>
                <w:bCs/>
              </w:rPr>
            </w:pPr>
          </w:p>
          <w:p w14:paraId="10892DFF" w14:textId="77777777" w:rsidR="00626264" w:rsidRPr="006D2EC9" w:rsidRDefault="00626264" w:rsidP="004260DA">
            <w:pPr>
              <w:rPr>
                <w:rFonts w:cs="Arial"/>
                <w:b/>
                <w:bCs/>
              </w:rPr>
            </w:pPr>
          </w:p>
          <w:p w14:paraId="79B654B8" w14:textId="77777777" w:rsidR="00626264" w:rsidRPr="006D2EC9" w:rsidRDefault="00626264" w:rsidP="004260DA">
            <w:pPr>
              <w:rPr>
                <w:rFonts w:cs="Arial"/>
                <w:b/>
                <w:bCs/>
              </w:rPr>
            </w:pPr>
          </w:p>
          <w:p w14:paraId="62DD02D0" w14:textId="77777777" w:rsidR="00626264" w:rsidRPr="006D2EC9" w:rsidRDefault="00626264" w:rsidP="004260DA">
            <w:pPr>
              <w:rPr>
                <w:rFonts w:cs="Arial"/>
                <w:b/>
                <w:bCs/>
              </w:rPr>
            </w:pPr>
          </w:p>
          <w:p w14:paraId="53C1DC06" w14:textId="77777777" w:rsidR="00626264" w:rsidRPr="006D2EC9" w:rsidRDefault="00626264" w:rsidP="004260DA">
            <w:pPr>
              <w:rPr>
                <w:rFonts w:cs="Arial"/>
                <w:b/>
                <w:bCs/>
              </w:rPr>
            </w:pPr>
          </w:p>
          <w:p w14:paraId="4F22B2B0" w14:textId="77777777" w:rsidR="00626264" w:rsidRPr="006D2EC9" w:rsidRDefault="00626264" w:rsidP="004260DA">
            <w:pPr>
              <w:rPr>
                <w:rFonts w:cs="Arial"/>
                <w:b/>
                <w:bCs/>
              </w:rPr>
            </w:pPr>
          </w:p>
          <w:p w14:paraId="012DE1FB" w14:textId="77777777" w:rsidR="00626264" w:rsidRPr="006D2EC9" w:rsidRDefault="00626264" w:rsidP="004260DA">
            <w:pPr>
              <w:rPr>
                <w:rFonts w:cs="Arial"/>
                <w:b/>
                <w:bCs/>
              </w:rPr>
            </w:pPr>
          </w:p>
          <w:p w14:paraId="58431E11" w14:textId="77777777" w:rsidR="00626264" w:rsidRPr="006D2EC9" w:rsidRDefault="00626264" w:rsidP="004260DA">
            <w:pPr>
              <w:rPr>
                <w:rFonts w:cs="Arial"/>
                <w:b/>
                <w:bCs/>
              </w:rPr>
            </w:pPr>
          </w:p>
          <w:p w14:paraId="21E561BF" w14:textId="77777777" w:rsidR="00626264" w:rsidRPr="006D2EC9" w:rsidRDefault="00626264" w:rsidP="004260DA">
            <w:pPr>
              <w:rPr>
                <w:rFonts w:cs="Arial"/>
                <w:b/>
                <w:bCs/>
              </w:rPr>
            </w:pPr>
          </w:p>
        </w:tc>
      </w:tr>
    </w:tbl>
    <w:p w14:paraId="7473F084" w14:textId="77777777" w:rsidR="00626264" w:rsidRPr="006D2EC9"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6D2EC9" w14:paraId="6B6CE211" w14:textId="77777777" w:rsidTr="004260DA">
        <w:tc>
          <w:tcPr>
            <w:tcW w:w="9016" w:type="dxa"/>
          </w:tcPr>
          <w:p w14:paraId="1EDEFBC1" w14:textId="6A374B9F" w:rsidR="00626264" w:rsidRPr="006D2EC9" w:rsidRDefault="00B503AE" w:rsidP="004260DA">
            <w:pPr>
              <w:rPr>
                <w:rFonts w:ascii="Arial" w:hAnsi="Arial" w:cs="Arial"/>
                <w:b/>
                <w:sz w:val="24"/>
                <w:szCs w:val="24"/>
              </w:rPr>
            </w:pPr>
            <w:bookmarkStart w:id="0" w:name="_Hlk125031029"/>
            <w:r>
              <w:rPr>
                <w:rFonts w:ascii="Arial" w:hAnsi="Arial" w:cs="Arial"/>
                <w:b/>
                <w:sz w:val="24"/>
                <w:szCs w:val="24"/>
              </w:rPr>
              <w:t>Ați dori să sugerați vreo schimbare sau soluții alternative la opțiunile propuse</w:t>
            </w:r>
            <w:r w:rsidR="00626264" w:rsidRPr="006D2EC9">
              <w:rPr>
                <w:rFonts w:ascii="Arial" w:hAnsi="Arial" w:cs="Arial"/>
                <w:b/>
                <w:sz w:val="24"/>
                <w:szCs w:val="24"/>
              </w:rPr>
              <w:t>?</w:t>
            </w:r>
          </w:p>
        </w:tc>
      </w:tr>
      <w:tr w:rsidR="00626264" w:rsidRPr="006D2EC9" w14:paraId="1BC9FD23" w14:textId="77777777" w:rsidTr="004260DA">
        <w:tc>
          <w:tcPr>
            <w:tcW w:w="9016" w:type="dxa"/>
          </w:tcPr>
          <w:p w14:paraId="4B29A6E7" w14:textId="77777777" w:rsidR="00626264" w:rsidRPr="006D2EC9" w:rsidRDefault="00626264" w:rsidP="004260DA">
            <w:pPr>
              <w:rPr>
                <w:rFonts w:ascii="FSAlbert" w:hAnsi="FSAlbert"/>
                <w:sz w:val="24"/>
                <w:szCs w:val="24"/>
              </w:rPr>
            </w:pPr>
          </w:p>
          <w:p w14:paraId="17F4C828" w14:textId="77777777" w:rsidR="00626264" w:rsidRPr="006D2EC9" w:rsidRDefault="00626264" w:rsidP="004260DA">
            <w:pPr>
              <w:rPr>
                <w:rFonts w:ascii="FSAlbert" w:hAnsi="FSAlbert"/>
                <w:sz w:val="24"/>
                <w:szCs w:val="24"/>
              </w:rPr>
            </w:pPr>
          </w:p>
          <w:p w14:paraId="24AF7103" w14:textId="77777777" w:rsidR="00626264" w:rsidRPr="006D2EC9" w:rsidRDefault="00626264" w:rsidP="004260DA">
            <w:pPr>
              <w:rPr>
                <w:rFonts w:ascii="FSAlbert" w:hAnsi="FSAlbert"/>
                <w:sz w:val="24"/>
                <w:szCs w:val="24"/>
              </w:rPr>
            </w:pPr>
          </w:p>
          <w:p w14:paraId="798F48B1" w14:textId="77777777" w:rsidR="00626264" w:rsidRPr="006D2EC9" w:rsidRDefault="00626264" w:rsidP="004260DA">
            <w:pPr>
              <w:rPr>
                <w:rFonts w:ascii="FSAlbert" w:hAnsi="FSAlbert"/>
                <w:sz w:val="24"/>
                <w:szCs w:val="24"/>
              </w:rPr>
            </w:pPr>
          </w:p>
          <w:p w14:paraId="08E4AEE2" w14:textId="77777777" w:rsidR="00626264" w:rsidRPr="006D2EC9" w:rsidRDefault="00626264" w:rsidP="004260DA">
            <w:pPr>
              <w:rPr>
                <w:rFonts w:ascii="FSAlbert" w:hAnsi="FSAlbert"/>
                <w:sz w:val="24"/>
                <w:szCs w:val="24"/>
              </w:rPr>
            </w:pPr>
          </w:p>
          <w:p w14:paraId="4815BBE3" w14:textId="77777777" w:rsidR="00626264" w:rsidRPr="006D2EC9" w:rsidRDefault="00626264" w:rsidP="004260DA">
            <w:pPr>
              <w:rPr>
                <w:rFonts w:ascii="FSAlbert" w:hAnsi="FSAlbert"/>
                <w:sz w:val="24"/>
                <w:szCs w:val="24"/>
              </w:rPr>
            </w:pPr>
          </w:p>
          <w:p w14:paraId="04D5DE9E" w14:textId="77777777" w:rsidR="00626264" w:rsidRPr="006D2EC9" w:rsidRDefault="00626264" w:rsidP="004260DA">
            <w:pPr>
              <w:rPr>
                <w:rFonts w:ascii="FSAlbert" w:hAnsi="FSAlbert"/>
                <w:sz w:val="24"/>
                <w:szCs w:val="24"/>
              </w:rPr>
            </w:pPr>
          </w:p>
        </w:tc>
      </w:tr>
      <w:tr w:rsidR="00626264" w:rsidRPr="006D2EC9" w14:paraId="4FE58CF6" w14:textId="77777777" w:rsidTr="004260DA">
        <w:tc>
          <w:tcPr>
            <w:tcW w:w="9016" w:type="dxa"/>
          </w:tcPr>
          <w:p w14:paraId="2F00E1DC" w14:textId="6217922F" w:rsidR="00626264" w:rsidRPr="006D2EC9" w:rsidRDefault="00275C7B" w:rsidP="004260DA">
            <w:pPr>
              <w:rPr>
                <w:rFonts w:ascii="Arial" w:hAnsi="Arial" w:cs="Arial"/>
                <w:b/>
                <w:bCs/>
                <w:sz w:val="24"/>
                <w:szCs w:val="24"/>
              </w:rPr>
            </w:pPr>
            <w:r>
              <w:rPr>
                <w:rFonts w:ascii="Arial" w:hAnsi="Arial" w:cs="Arial"/>
                <w:b/>
                <w:bCs/>
                <w:sz w:val="24"/>
                <w:szCs w:val="24"/>
              </w:rPr>
              <w:t xml:space="preserve">În acest caz, în ce fel aceste schimbări ar avea beneficii superioare pentru copiii și tinerii din aceste comunități decât Opțiunile </w:t>
            </w:r>
            <w:r w:rsidR="00626264" w:rsidRPr="006D2EC9">
              <w:rPr>
                <w:rFonts w:ascii="Arial" w:hAnsi="Arial" w:cs="Arial"/>
                <w:b/>
                <w:bCs/>
                <w:sz w:val="24"/>
                <w:szCs w:val="24"/>
              </w:rPr>
              <w:t xml:space="preserve">1, 2 </w:t>
            </w:r>
            <w:r>
              <w:rPr>
                <w:rFonts w:ascii="Arial" w:hAnsi="Arial" w:cs="Arial"/>
                <w:b/>
                <w:bCs/>
                <w:sz w:val="24"/>
                <w:szCs w:val="24"/>
              </w:rPr>
              <w:t>sau</w:t>
            </w:r>
            <w:r w:rsidR="00626264" w:rsidRPr="006D2EC9">
              <w:rPr>
                <w:rFonts w:ascii="Arial" w:hAnsi="Arial" w:cs="Arial"/>
                <w:b/>
                <w:bCs/>
                <w:sz w:val="24"/>
                <w:szCs w:val="24"/>
              </w:rPr>
              <w:t xml:space="preserve"> 3?</w:t>
            </w:r>
          </w:p>
        </w:tc>
      </w:tr>
      <w:tr w:rsidR="00626264" w:rsidRPr="006D2EC9" w14:paraId="53F389EA" w14:textId="77777777" w:rsidTr="004260DA">
        <w:tc>
          <w:tcPr>
            <w:tcW w:w="9016" w:type="dxa"/>
          </w:tcPr>
          <w:p w14:paraId="345DA39E" w14:textId="77777777" w:rsidR="00626264" w:rsidRPr="006D2EC9" w:rsidRDefault="00626264" w:rsidP="004260DA">
            <w:pPr>
              <w:rPr>
                <w:rFonts w:ascii="FSAlbert" w:hAnsi="FSAlbert"/>
                <w:sz w:val="24"/>
                <w:szCs w:val="24"/>
              </w:rPr>
            </w:pPr>
          </w:p>
          <w:p w14:paraId="075AAD9B" w14:textId="77777777" w:rsidR="00626264" w:rsidRPr="006D2EC9" w:rsidRDefault="00626264" w:rsidP="004260DA">
            <w:pPr>
              <w:rPr>
                <w:rFonts w:ascii="FSAlbert" w:hAnsi="FSAlbert"/>
                <w:sz w:val="24"/>
                <w:szCs w:val="24"/>
              </w:rPr>
            </w:pPr>
          </w:p>
          <w:p w14:paraId="3CC2D88B" w14:textId="77777777" w:rsidR="00626264" w:rsidRPr="006D2EC9" w:rsidRDefault="00626264" w:rsidP="004260DA">
            <w:pPr>
              <w:rPr>
                <w:rFonts w:ascii="FSAlbert" w:hAnsi="FSAlbert"/>
                <w:sz w:val="24"/>
                <w:szCs w:val="24"/>
              </w:rPr>
            </w:pPr>
          </w:p>
          <w:p w14:paraId="19FA200B" w14:textId="77777777" w:rsidR="00626264" w:rsidRPr="006D2EC9" w:rsidRDefault="00626264" w:rsidP="004260DA">
            <w:pPr>
              <w:rPr>
                <w:rFonts w:ascii="FSAlbert" w:hAnsi="FSAlbert"/>
                <w:sz w:val="24"/>
                <w:szCs w:val="24"/>
              </w:rPr>
            </w:pPr>
          </w:p>
          <w:p w14:paraId="2BAC0DC7" w14:textId="77777777" w:rsidR="00626264" w:rsidRPr="006D2EC9" w:rsidRDefault="00626264" w:rsidP="004260DA">
            <w:pPr>
              <w:rPr>
                <w:rFonts w:ascii="FSAlbert" w:hAnsi="FSAlbert"/>
                <w:sz w:val="24"/>
                <w:szCs w:val="24"/>
              </w:rPr>
            </w:pPr>
          </w:p>
          <w:p w14:paraId="02996596" w14:textId="77777777" w:rsidR="00626264" w:rsidRPr="006D2EC9" w:rsidRDefault="00626264" w:rsidP="004260DA">
            <w:pPr>
              <w:rPr>
                <w:rFonts w:ascii="FSAlbert" w:hAnsi="FSAlbert"/>
                <w:sz w:val="24"/>
                <w:szCs w:val="24"/>
              </w:rPr>
            </w:pPr>
          </w:p>
          <w:p w14:paraId="51DADA3F" w14:textId="77777777" w:rsidR="00626264" w:rsidRPr="006D2EC9" w:rsidRDefault="00626264" w:rsidP="004260DA">
            <w:pPr>
              <w:rPr>
                <w:rFonts w:ascii="FSAlbert" w:hAnsi="FSAlbert"/>
                <w:sz w:val="24"/>
                <w:szCs w:val="24"/>
              </w:rPr>
            </w:pPr>
          </w:p>
        </w:tc>
      </w:tr>
      <w:bookmarkEnd w:id="0"/>
    </w:tbl>
    <w:p w14:paraId="40FEBD7C" w14:textId="77777777" w:rsidR="00626264" w:rsidRPr="006D2EC9"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6D2EC9" w14:paraId="3B961B5B" w14:textId="77777777" w:rsidTr="004260DA">
        <w:tc>
          <w:tcPr>
            <w:tcW w:w="9016" w:type="dxa"/>
          </w:tcPr>
          <w:p w14:paraId="07B811F8" w14:textId="3BBBCEFA" w:rsidR="00626264" w:rsidRPr="006D2EC9" w:rsidRDefault="00863BDB" w:rsidP="004260DA">
            <w:pPr>
              <w:rPr>
                <w:rFonts w:ascii="Arial" w:hAnsi="Arial" w:cs="Arial"/>
                <w:b/>
                <w:bCs/>
                <w:sz w:val="24"/>
                <w:szCs w:val="24"/>
              </w:rPr>
            </w:pPr>
            <w:r>
              <w:rPr>
                <w:rFonts w:ascii="Arial" w:hAnsi="Arial" w:cs="Arial"/>
                <w:b/>
                <w:bCs/>
                <w:sz w:val="24"/>
                <w:szCs w:val="24"/>
              </w:rPr>
              <w:t>Doriți să adăugați alte comentarii</w:t>
            </w:r>
            <w:r w:rsidR="00626264" w:rsidRPr="006D2EC9">
              <w:rPr>
                <w:rFonts w:ascii="Arial" w:hAnsi="Arial" w:cs="Arial"/>
                <w:b/>
                <w:bCs/>
                <w:sz w:val="24"/>
                <w:szCs w:val="24"/>
              </w:rPr>
              <w:t>?</w:t>
            </w:r>
          </w:p>
        </w:tc>
      </w:tr>
      <w:tr w:rsidR="00626264" w:rsidRPr="006D2EC9" w14:paraId="2C5DACF6" w14:textId="77777777" w:rsidTr="008C03DD">
        <w:trPr>
          <w:trHeight w:val="1677"/>
        </w:trPr>
        <w:tc>
          <w:tcPr>
            <w:tcW w:w="9016" w:type="dxa"/>
          </w:tcPr>
          <w:p w14:paraId="08A437BF" w14:textId="77777777" w:rsidR="00626264" w:rsidRPr="006D2EC9" w:rsidRDefault="00626264" w:rsidP="004260DA">
            <w:pPr>
              <w:rPr>
                <w:rFonts w:ascii="FSAlbert" w:hAnsi="FSAlbert"/>
                <w:sz w:val="24"/>
                <w:szCs w:val="24"/>
              </w:rPr>
            </w:pPr>
          </w:p>
          <w:p w14:paraId="1EFB4B04" w14:textId="77777777" w:rsidR="00626264" w:rsidRPr="006D2EC9" w:rsidRDefault="00626264" w:rsidP="004260DA">
            <w:pPr>
              <w:rPr>
                <w:rFonts w:ascii="FSAlbert" w:hAnsi="FSAlbert"/>
                <w:sz w:val="24"/>
                <w:szCs w:val="24"/>
              </w:rPr>
            </w:pPr>
          </w:p>
          <w:p w14:paraId="2979ADE0" w14:textId="77777777" w:rsidR="00626264" w:rsidRPr="006D2EC9" w:rsidRDefault="00626264" w:rsidP="004260DA">
            <w:pPr>
              <w:rPr>
                <w:rFonts w:ascii="FSAlbert" w:hAnsi="FSAlbert"/>
                <w:sz w:val="24"/>
                <w:szCs w:val="24"/>
              </w:rPr>
            </w:pPr>
          </w:p>
          <w:p w14:paraId="3C10208C" w14:textId="77777777" w:rsidR="00626264" w:rsidRPr="006D2EC9" w:rsidRDefault="00626264" w:rsidP="004260DA">
            <w:pPr>
              <w:rPr>
                <w:rFonts w:ascii="FSAlbert" w:hAnsi="FSAlbert"/>
                <w:sz w:val="24"/>
                <w:szCs w:val="24"/>
              </w:rPr>
            </w:pPr>
          </w:p>
          <w:p w14:paraId="51BD8136" w14:textId="77777777" w:rsidR="00626264" w:rsidRPr="006D2EC9" w:rsidRDefault="00626264" w:rsidP="004260DA">
            <w:pPr>
              <w:rPr>
                <w:rFonts w:ascii="FSAlbert" w:hAnsi="FSAlbert"/>
                <w:sz w:val="24"/>
                <w:szCs w:val="24"/>
              </w:rPr>
            </w:pPr>
          </w:p>
          <w:p w14:paraId="6E12D319" w14:textId="77777777" w:rsidR="00626264" w:rsidRPr="006D2EC9" w:rsidRDefault="00626264" w:rsidP="004260DA">
            <w:pPr>
              <w:rPr>
                <w:rFonts w:ascii="FSAlbert" w:hAnsi="FSAlbert"/>
                <w:sz w:val="24"/>
                <w:szCs w:val="24"/>
              </w:rPr>
            </w:pPr>
          </w:p>
          <w:p w14:paraId="63396828" w14:textId="77777777" w:rsidR="00626264" w:rsidRPr="006D2EC9" w:rsidRDefault="00626264" w:rsidP="004260DA">
            <w:pPr>
              <w:rPr>
                <w:rFonts w:ascii="FSAlbert" w:hAnsi="FSAlbert"/>
                <w:sz w:val="24"/>
                <w:szCs w:val="24"/>
              </w:rPr>
            </w:pPr>
          </w:p>
        </w:tc>
      </w:tr>
    </w:tbl>
    <w:p w14:paraId="20C11876" w14:textId="77777777" w:rsidR="00626264" w:rsidRPr="006D2EC9" w:rsidRDefault="00626264" w:rsidP="00626264">
      <w:pPr>
        <w:rPr>
          <w:rFonts w:ascii="Arial" w:hAnsi="Arial" w:cs="Arial"/>
        </w:rPr>
      </w:pPr>
    </w:p>
    <w:p w14:paraId="2AD41819" w14:textId="56827A08" w:rsidR="00626264" w:rsidRPr="006D2EC9" w:rsidRDefault="00626264" w:rsidP="00626264">
      <w:pPr>
        <w:rPr>
          <w:rFonts w:ascii="Arial" w:hAnsi="Arial" w:cs="Arial"/>
          <w:szCs w:val="24"/>
        </w:rPr>
      </w:pPr>
      <w:r w:rsidRPr="006D2EC9">
        <w:rPr>
          <w:rFonts w:ascii="Arial" w:hAnsi="Arial" w:cs="Arial"/>
          <w:szCs w:val="24"/>
        </w:rPr>
        <w:t>N</w:t>
      </w:r>
      <w:r w:rsidR="00863BDB">
        <w:rPr>
          <w:rFonts w:ascii="Arial" w:hAnsi="Arial" w:cs="Arial"/>
          <w:szCs w:val="24"/>
        </w:rPr>
        <w:t>u</w:t>
      </w:r>
      <w:r w:rsidRPr="006D2EC9">
        <w:rPr>
          <w:rFonts w:ascii="Arial" w:hAnsi="Arial" w:cs="Arial"/>
          <w:szCs w:val="24"/>
        </w:rPr>
        <w:t>me ____________________________________________________________________</w:t>
      </w:r>
      <w:r w:rsidRPr="006D2EC9">
        <w:rPr>
          <w:rFonts w:ascii="Arial" w:hAnsi="Arial" w:cs="Arial"/>
          <w:sz w:val="20"/>
        </w:rPr>
        <w:br/>
      </w:r>
      <w:r w:rsidRPr="006D2EC9">
        <w:rPr>
          <w:rFonts w:ascii="Arial" w:hAnsi="Arial" w:cs="Arial"/>
          <w:szCs w:val="24"/>
        </w:rPr>
        <w:t>Adres</w:t>
      </w:r>
      <w:r w:rsidR="00863BDB">
        <w:rPr>
          <w:rFonts w:ascii="Arial" w:hAnsi="Arial" w:cs="Arial"/>
          <w:szCs w:val="24"/>
        </w:rPr>
        <w:t>a</w:t>
      </w:r>
      <w:r w:rsidRPr="006D2EC9">
        <w:rPr>
          <w:rFonts w:ascii="Arial" w:hAnsi="Arial" w:cs="Arial"/>
          <w:szCs w:val="24"/>
        </w:rPr>
        <w:t>___________________________________________________________________</w:t>
      </w:r>
      <w:r w:rsidRPr="006D2EC9">
        <w:rPr>
          <w:rFonts w:ascii="Arial" w:hAnsi="Arial" w:cs="Arial"/>
          <w:sz w:val="20"/>
        </w:rPr>
        <w:br/>
      </w:r>
      <w:r w:rsidR="00863BDB">
        <w:rPr>
          <w:rFonts w:ascii="Arial" w:hAnsi="Arial" w:cs="Arial"/>
          <w:szCs w:val="24"/>
        </w:rPr>
        <w:t>Codul Poștal</w:t>
      </w:r>
      <w:r w:rsidRPr="006D2EC9">
        <w:rPr>
          <w:rFonts w:ascii="Arial" w:hAnsi="Arial" w:cs="Arial"/>
          <w:szCs w:val="24"/>
        </w:rPr>
        <w:t>_______________________________________________________________</w:t>
      </w:r>
    </w:p>
    <w:p w14:paraId="25AD3786" w14:textId="63972F58" w:rsidR="00626264" w:rsidRPr="006D2EC9" w:rsidRDefault="00863BDB" w:rsidP="00626264">
      <w:pPr>
        <w:spacing w:after="0"/>
        <w:rPr>
          <w:rFonts w:ascii="Arial" w:hAnsi="Arial" w:cs="Arial"/>
          <w:b/>
          <w:sz w:val="24"/>
          <w:szCs w:val="24"/>
        </w:rPr>
      </w:pPr>
      <w:r>
        <w:rPr>
          <w:rFonts w:ascii="Arial" w:hAnsi="Arial" w:cs="Arial"/>
          <w:b/>
          <w:bCs/>
          <w:sz w:val="24"/>
          <w:szCs w:val="24"/>
        </w:rPr>
        <w:t xml:space="preserve">Data închiderii răspunsurilor pentru această consultație este vineri, 30 iunie 2023 </w:t>
      </w:r>
    </w:p>
    <w:p w14:paraId="0137CB40" w14:textId="05AB511F" w:rsidR="00626264" w:rsidRPr="006D2EC9" w:rsidRDefault="00626264" w:rsidP="00626264">
      <w:pPr>
        <w:jc w:val="both"/>
        <w:rPr>
          <w:rFonts w:ascii="Arial" w:hAnsi="Arial" w:cs="Arial"/>
          <w:sz w:val="20"/>
          <w:szCs w:val="20"/>
        </w:rPr>
      </w:pPr>
      <w:r w:rsidRPr="006D2EC9">
        <w:rPr>
          <w:rFonts w:ascii="Arial" w:hAnsi="Arial" w:cs="Arial"/>
        </w:rPr>
        <w:br/>
      </w:r>
      <w:r w:rsidR="00600871">
        <w:rPr>
          <w:rFonts w:ascii="Arial" w:hAnsi="Arial" w:cs="Arial"/>
          <w:sz w:val="20"/>
          <w:szCs w:val="20"/>
        </w:rPr>
        <w:t xml:space="preserve">Răspunsurile la consultație nu vor fi considerate a fi obiecții la propunere. Obiecțiile oficiale pot fi înregistrate </w:t>
      </w:r>
      <w:r w:rsidR="00F63216">
        <w:rPr>
          <w:rFonts w:ascii="Arial" w:hAnsi="Arial" w:cs="Arial"/>
          <w:sz w:val="20"/>
          <w:szCs w:val="20"/>
        </w:rPr>
        <w:t>numai după publicarea anunțului legal</w:t>
      </w:r>
      <w:r w:rsidRPr="006D2EC9">
        <w:rPr>
          <w:rFonts w:ascii="Arial" w:hAnsi="Arial" w:cs="Arial"/>
          <w:sz w:val="20"/>
          <w:szCs w:val="20"/>
        </w:rPr>
        <w:t>.</w:t>
      </w:r>
    </w:p>
    <w:p w14:paraId="547D193C" w14:textId="45B3F32E" w:rsidR="00626264" w:rsidRPr="006D2EC9" w:rsidRDefault="00626264" w:rsidP="00626264">
      <w:pPr>
        <w:jc w:val="both"/>
        <w:rPr>
          <w:rFonts w:ascii="Arial" w:hAnsi="Arial" w:cs="Arial"/>
        </w:rPr>
      </w:pPr>
      <w:r w:rsidRPr="006D2EC9">
        <w:rPr>
          <w:rFonts w:ascii="Arial" w:hAnsi="Arial" w:cs="Arial"/>
          <w:sz w:val="20"/>
          <w:szCs w:val="20"/>
        </w:rPr>
        <w:lastRenderedPageBreak/>
        <w:t xml:space="preserve"> </w:t>
      </w:r>
      <w:r w:rsidR="00F63216">
        <w:rPr>
          <w:rFonts w:ascii="Arial" w:hAnsi="Arial" w:cs="Arial"/>
          <w:sz w:val="20"/>
          <w:szCs w:val="20"/>
        </w:rPr>
        <w:t>În cazul în care doriți să fiți anunțat despre publicarea raportului Consultației, vă rugăm să ne dați o adresă de email. Dacă nu ne oferiți o adresă de email, nu vă putem ține la curent.</w:t>
      </w:r>
    </w:p>
    <w:p w14:paraId="5E3DFB79" w14:textId="77777777" w:rsidR="00626264" w:rsidRPr="006D2EC9" w:rsidRDefault="00626264" w:rsidP="00626264">
      <w:pPr>
        <w:rPr>
          <w:rFonts w:ascii="Arial" w:hAnsi="Arial" w:cs="Arial"/>
        </w:rPr>
      </w:pPr>
      <w:r w:rsidRPr="006D2EC9">
        <w:rPr>
          <w:noProof/>
        </w:rPr>
        <mc:AlternateContent>
          <mc:Choice Requires="wps">
            <w:drawing>
              <wp:anchor distT="0" distB="0" distL="114300" distR="114300" simplePos="0" relativeHeight="251659264" behindDoc="0" locked="0" layoutInCell="1" allowOverlap="1" wp14:anchorId="32A50556" wp14:editId="7AAC72F9">
                <wp:simplePos x="0" y="0"/>
                <wp:positionH relativeFrom="margin">
                  <wp:align>left</wp:align>
                </wp:positionH>
                <wp:positionV relativeFrom="paragraph">
                  <wp:posOffset>9525</wp:posOffset>
                </wp:positionV>
                <wp:extent cx="5995035" cy="381000"/>
                <wp:effectExtent l="0" t="0" r="2476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03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A9A04" id="Rectangle 9" o:spid="_x0000_s1026" style="position:absolute;margin-left:0;margin-top:.75pt;width:472.0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" fillcolor="window" strokecolor="windowText" strokeweight="1pt">
                <v:path arrowok="t"/>
                <w10:wrap anchorx="margin"/>
              </v:rect>
            </w:pict>
          </mc:Fallback>
        </mc:AlternateContent>
      </w:r>
    </w:p>
    <w:p w14:paraId="0AE52CBF" w14:textId="77777777" w:rsidR="00626264" w:rsidRPr="006D2EC9" w:rsidRDefault="00626264" w:rsidP="00626264">
      <w:pPr>
        <w:rPr>
          <w:rFonts w:ascii="Arial" w:hAnsi="Arial" w:cs="Arial"/>
        </w:rPr>
      </w:pPr>
    </w:p>
    <w:p w14:paraId="31B68434" w14:textId="0BDD04A9" w:rsidR="00626264" w:rsidRPr="006D2EC9" w:rsidRDefault="00AE39B0" w:rsidP="00626264">
      <w:pPr>
        <w:rPr>
          <w:rFonts w:ascii="Arial" w:hAnsi="Arial" w:cs="Arial"/>
          <w:b/>
          <w:bCs/>
          <w:sz w:val="18"/>
          <w:szCs w:val="18"/>
        </w:rPr>
      </w:pPr>
      <w:r>
        <w:rPr>
          <w:rFonts w:ascii="Arial" w:hAnsi="Arial" w:cs="Arial"/>
          <w:b/>
          <w:bCs/>
          <w:sz w:val="18"/>
          <w:szCs w:val="18"/>
        </w:rPr>
        <w:t>Mulțumim pentru comentariile dumneavoastră</w:t>
      </w:r>
      <w:r w:rsidR="00626264" w:rsidRPr="006D2EC9">
        <w:rPr>
          <w:rFonts w:ascii="Arial" w:hAnsi="Arial" w:cs="Arial"/>
          <w:b/>
          <w:bCs/>
          <w:sz w:val="18"/>
          <w:szCs w:val="18"/>
        </w:rPr>
        <w:t>.</w:t>
      </w:r>
    </w:p>
    <w:p w14:paraId="41FA96DB" w14:textId="0DA298D2" w:rsidR="00626264" w:rsidRPr="006D2EC9" w:rsidRDefault="00154F5F" w:rsidP="00626264">
      <w:pPr>
        <w:rPr>
          <w:rFonts w:ascii="Arial" w:hAnsi="Arial" w:cs="Arial"/>
          <w:b/>
          <w:bCs/>
          <w:sz w:val="18"/>
          <w:szCs w:val="18"/>
        </w:rPr>
      </w:pPr>
      <w:r>
        <w:rPr>
          <w:rFonts w:ascii="Arial" w:hAnsi="Arial" w:cs="Arial"/>
          <w:b/>
          <w:bCs/>
          <w:sz w:val="18"/>
          <w:szCs w:val="18"/>
        </w:rPr>
        <w:t xml:space="preserve">Avem rugămintea de a trimite înapoi acest formular la adresa: </w:t>
      </w:r>
      <w:r w:rsidR="00626264" w:rsidRPr="006D2EC9">
        <w:rPr>
          <w:rFonts w:ascii="Arial" w:hAnsi="Arial" w:cs="Arial"/>
          <w:b/>
          <w:bCs/>
          <w:sz w:val="18"/>
          <w:szCs w:val="18"/>
        </w:rPr>
        <w:t xml:space="preserve">School Organisation Planning, Room 401 County Hall, CF10 4UW </w:t>
      </w:r>
      <w:r>
        <w:rPr>
          <w:rFonts w:ascii="Arial" w:hAnsi="Arial" w:cs="Arial"/>
          <w:b/>
          <w:bCs/>
          <w:sz w:val="18"/>
          <w:szCs w:val="18"/>
        </w:rPr>
        <w:t>nu mai târziu de vineri, 30 iunie 2023</w:t>
      </w:r>
      <w:r w:rsidR="00626264" w:rsidRPr="006D2EC9">
        <w:rPr>
          <w:rFonts w:ascii="Arial" w:hAnsi="Arial" w:cs="Arial"/>
          <w:b/>
          <w:bCs/>
          <w:sz w:val="18"/>
          <w:szCs w:val="18"/>
        </w:rPr>
        <w:t>.</w:t>
      </w:r>
    </w:p>
    <w:p w14:paraId="32E544A0" w14:textId="4E5E9264" w:rsidR="008C03DD" w:rsidRPr="006D2EC9" w:rsidRDefault="00154F5F" w:rsidP="000A7366">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Despre dumneavoastră</w:t>
      </w:r>
    </w:p>
    <w:p w14:paraId="64C478C5" w14:textId="77777777" w:rsidR="008C03DD" w:rsidRPr="006D2EC9" w:rsidRDefault="008C03DD" w:rsidP="000A7366">
      <w:pPr>
        <w:pStyle w:val="paragraph"/>
        <w:spacing w:before="0" w:beforeAutospacing="0" w:after="0" w:afterAutospacing="0"/>
        <w:textAlignment w:val="baseline"/>
        <w:rPr>
          <w:rStyle w:val="normaltextrun"/>
          <w:rFonts w:ascii="Arial" w:hAnsi="Arial" w:cs="Arial"/>
        </w:rPr>
      </w:pPr>
    </w:p>
    <w:p w14:paraId="2F4750AA" w14:textId="1F8C7B0D" w:rsidR="0036358A" w:rsidRPr="006D2EC9" w:rsidRDefault="00154F5F"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Avem rugămintea de a ne da mai jos codul dumneavoastră poștal complet </w:t>
      </w:r>
      <w:r w:rsidR="0036358A" w:rsidRPr="006D2EC9">
        <w:rPr>
          <w:rStyle w:val="normaltextrun"/>
          <w:rFonts w:ascii="Arial" w:hAnsi="Arial" w:cs="Arial"/>
        </w:rPr>
        <w:t>(</w:t>
      </w:r>
      <w:r>
        <w:rPr>
          <w:rStyle w:val="normaltextrun"/>
          <w:rFonts w:ascii="Arial" w:hAnsi="Arial" w:cs="Arial"/>
        </w:rPr>
        <w:t>exemplu</w:t>
      </w:r>
      <w:r w:rsidR="0036358A" w:rsidRPr="006D2EC9">
        <w:rPr>
          <w:rStyle w:val="normaltextrun"/>
          <w:rFonts w:ascii="Arial" w:hAnsi="Arial" w:cs="Arial"/>
        </w:rPr>
        <w:t xml:space="preserve"> CF10 4UW) </w:t>
      </w:r>
      <w:r>
        <w:rPr>
          <w:rStyle w:val="normaltextrun"/>
          <w:rFonts w:ascii="Arial" w:hAnsi="Arial" w:cs="Arial"/>
        </w:rPr>
        <w:t>ca să fim siguri că aflăm părerile rezidenților locali</w:t>
      </w:r>
      <w:r w:rsidR="0036358A" w:rsidRPr="006D2EC9">
        <w:rPr>
          <w:rStyle w:val="normaltextrun"/>
          <w:rFonts w:ascii="Arial" w:hAnsi="Arial" w:cs="Arial"/>
        </w:rPr>
        <w:t>:</w:t>
      </w:r>
    </w:p>
    <w:p w14:paraId="6ECF51B9" w14:textId="227F2583" w:rsidR="0036358A" w:rsidRPr="006D2EC9" w:rsidRDefault="0036358A" w:rsidP="000A7366">
      <w:pPr>
        <w:pStyle w:val="paragraph"/>
        <w:spacing w:before="0" w:beforeAutospacing="0" w:after="0" w:afterAutospacing="0"/>
        <w:textAlignment w:val="baseline"/>
        <w:rPr>
          <w:rStyle w:val="normaltextrun"/>
          <w:rFonts w:ascii="Arial" w:hAnsi="Arial" w:cs="Arial"/>
        </w:rPr>
      </w:pPr>
    </w:p>
    <w:p w14:paraId="02CEDD73" w14:textId="060A5C13" w:rsidR="0036358A" w:rsidRPr="006D2EC9" w:rsidRDefault="0036358A" w:rsidP="000A7366">
      <w:pPr>
        <w:pStyle w:val="paragraph"/>
        <w:spacing w:before="0" w:beforeAutospacing="0" w:after="0" w:afterAutospacing="0"/>
        <w:textAlignment w:val="baseline"/>
        <w:rPr>
          <w:rStyle w:val="normaltextrun"/>
          <w:rFonts w:ascii="Arial" w:hAnsi="Arial" w:cs="Arial"/>
        </w:rPr>
      </w:pPr>
      <w:r w:rsidRPr="006D2EC9">
        <w:rPr>
          <w:rStyle w:val="normaltextrun"/>
          <w:rFonts w:ascii="Arial" w:hAnsi="Arial" w:cs="Arial"/>
        </w:rPr>
        <w:t>__________________________________________________________________</w:t>
      </w:r>
    </w:p>
    <w:p w14:paraId="1BB7EA0B" w14:textId="77777777" w:rsidR="0036358A" w:rsidRPr="006D2EC9" w:rsidRDefault="0036358A" w:rsidP="000A7366">
      <w:pPr>
        <w:pStyle w:val="paragraph"/>
        <w:spacing w:before="0" w:beforeAutospacing="0" w:after="0" w:afterAutospacing="0"/>
        <w:textAlignment w:val="baseline"/>
        <w:rPr>
          <w:rStyle w:val="normaltextrun"/>
          <w:rFonts w:ascii="Arial" w:hAnsi="Arial" w:cs="Arial"/>
        </w:rPr>
      </w:pPr>
    </w:p>
    <w:p w14:paraId="142C7566" w14:textId="6A0FB2BF"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Care era vârsta dumneavoastră la ultima zi de naștere</w:t>
      </w:r>
      <w:r w:rsidR="000A7366" w:rsidRPr="006D2EC9">
        <w:rPr>
          <w:rStyle w:val="normaltextrun"/>
          <w:rFonts w:ascii="Arial" w:hAnsi="Arial" w:cs="Arial"/>
        </w:rPr>
        <w:t xml:space="preserve">? </w:t>
      </w:r>
      <w:r>
        <w:rPr>
          <w:rStyle w:val="normaltextrun"/>
          <w:rFonts w:ascii="Arial" w:hAnsi="Arial" w:cs="Arial"/>
          <w:b/>
          <w:bCs/>
        </w:rPr>
        <w:t>Vă rugăm bifați doar o dată</w:t>
      </w:r>
      <w:r w:rsidR="000A7366" w:rsidRPr="006D2EC9">
        <w:rPr>
          <w:rStyle w:val="normaltextrun"/>
          <w:rFonts w:ascii="Arial" w:hAnsi="Arial" w:cs="Arial"/>
          <w:b/>
          <w:bCs/>
        </w:rPr>
        <w:t>.</w:t>
      </w:r>
      <w:r w:rsidR="000A7366" w:rsidRPr="006D2EC9">
        <w:rPr>
          <w:rStyle w:val="eop"/>
          <w:rFonts w:ascii="Arial" w:hAnsi="Arial" w:cs="Arial"/>
        </w:rPr>
        <w:t> </w:t>
      </w:r>
    </w:p>
    <w:p w14:paraId="08A07E49"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10195ACA" w14:textId="5CAFD7DC"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Sub</w:t>
      </w:r>
      <w:r w:rsidR="000A7366" w:rsidRPr="006D2EC9">
        <w:rPr>
          <w:rStyle w:val="normaltextrun"/>
          <w:rFonts w:ascii="Arial" w:hAnsi="Arial" w:cs="Arial"/>
        </w:rPr>
        <w:t xml:space="preserve"> 16</w:t>
      </w:r>
      <w:r w:rsidR="000A7366" w:rsidRPr="006D2EC9">
        <w:rPr>
          <w:rStyle w:val="eop"/>
          <w:rFonts w:ascii="Arial" w:hAnsi="Arial" w:cs="Arial"/>
        </w:rPr>
        <w:t> </w:t>
      </w:r>
    </w:p>
    <w:p w14:paraId="37BCA790"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16-24</w:t>
      </w:r>
      <w:r w:rsidRPr="006D2EC9">
        <w:rPr>
          <w:rStyle w:val="eop"/>
          <w:rFonts w:ascii="Arial" w:hAnsi="Arial" w:cs="Arial"/>
        </w:rPr>
        <w:t> </w:t>
      </w:r>
    </w:p>
    <w:p w14:paraId="5B751148"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25-34</w:t>
      </w:r>
      <w:r w:rsidRPr="006D2EC9">
        <w:rPr>
          <w:rStyle w:val="eop"/>
          <w:rFonts w:ascii="Arial" w:hAnsi="Arial" w:cs="Arial"/>
        </w:rPr>
        <w:t> </w:t>
      </w:r>
    </w:p>
    <w:p w14:paraId="3524EC6C"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35-44</w:t>
      </w:r>
      <w:r w:rsidRPr="006D2EC9">
        <w:rPr>
          <w:rStyle w:val="eop"/>
          <w:rFonts w:ascii="Arial" w:hAnsi="Arial" w:cs="Arial"/>
        </w:rPr>
        <w:t> </w:t>
      </w:r>
    </w:p>
    <w:p w14:paraId="648EA8F9"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45-54</w:t>
      </w:r>
      <w:r w:rsidRPr="006D2EC9">
        <w:rPr>
          <w:rStyle w:val="eop"/>
          <w:rFonts w:ascii="Arial" w:hAnsi="Arial" w:cs="Arial"/>
        </w:rPr>
        <w:t> </w:t>
      </w:r>
    </w:p>
    <w:p w14:paraId="4FF54C12"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55-64</w:t>
      </w:r>
      <w:r w:rsidRPr="006D2EC9">
        <w:rPr>
          <w:rStyle w:val="eop"/>
          <w:rFonts w:ascii="Arial" w:hAnsi="Arial" w:cs="Arial"/>
        </w:rPr>
        <w:t> </w:t>
      </w:r>
    </w:p>
    <w:p w14:paraId="107432CC"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65-74</w:t>
      </w:r>
      <w:r w:rsidRPr="006D2EC9">
        <w:rPr>
          <w:rStyle w:val="eop"/>
          <w:rFonts w:ascii="Arial" w:hAnsi="Arial" w:cs="Arial"/>
        </w:rPr>
        <w:t> </w:t>
      </w:r>
    </w:p>
    <w:p w14:paraId="54CD70EF"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75+</w:t>
      </w:r>
      <w:r w:rsidRPr="006D2EC9">
        <w:rPr>
          <w:rStyle w:val="eop"/>
          <w:rFonts w:ascii="Arial" w:hAnsi="Arial" w:cs="Arial"/>
        </w:rPr>
        <w:t> </w:t>
      </w:r>
    </w:p>
    <w:p w14:paraId="68725CD6" w14:textId="3A0B30A8"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0C496EAD" w14:textId="77777777" w:rsidR="008C03DD" w:rsidRPr="006D2EC9" w:rsidRDefault="008C03DD" w:rsidP="000A7366">
      <w:pPr>
        <w:pStyle w:val="paragraph"/>
        <w:spacing w:before="0" w:beforeAutospacing="0" w:after="0" w:afterAutospacing="0"/>
        <w:textAlignment w:val="baseline"/>
        <w:rPr>
          <w:rStyle w:val="normaltextrun"/>
          <w:rFonts w:ascii="Arial" w:hAnsi="Arial" w:cs="Arial"/>
        </w:rPr>
      </w:pPr>
    </w:p>
    <w:p w14:paraId="7C8819E9" w14:textId="363766B9"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Sunteți</w:t>
      </w:r>
      <w:r w:rsidR="000A7366" w:rsidRPr="006D2EC9">
        <w:rPr>
          <w:rStyle w:val="normaltextrun"/>
          <w:rFonts w:ascii="Arial" w:hAnsi="Arial" w:cs="Arial"/>
        </w:rPr>
        <w:t xml:space="preserve">…?  </w:t>
      </w:r>
      <w:r>
        <w:rPr>
          <w:rStyle w:val="normaltextrun"/>
          <w:rFonts w:ascii="Arial" w:hAnsi="Arial" w:cs="Arial"/>
          <w:b/>
          <w:bCs/>
        </w:rPr>
        <w:t>Vă rugăm bifați doar o dată</w:t>
      </w:r>
    </w:p>
    <w:p w14:paraId="0C57052C"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016E107A" w14:textId="248776F5"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Fem</w:t>
      </w:r>
      <w:r w:rsidR="00FB2B2E">
        <w:rPr>
          <w:rStyle w:val="normaltextrun"/>
          <w:rFonts w:ascii="Arial" w:hAnsi="Arial" w:cs="Arial"/>
        </w:rPr>
        <w:t>eie</w:t>
      </w:r>
      <w:r w:rsidRPr="006D2EC9">
        <w:rPr>
          <w:rStyle w:val="eop"/>
          <w:rFonts w:ascii="Arial" w:hAnsi="Arial" w:cs="Arial"/>
        </w:rPr>
        <w:t> </w:t>
      </w:r>
    </w:p>
    <w:p w14:paraId="767AC13A" w14:textId="3C763AF3"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Bărbat</w:t>
      </w:r>
      <w:r w:rsidR="000A7366" w:rsidRPr="006D2EC9">
        <w:rPr>
          <w:rStyle w:val="eop"/>
          <w:rFonts w:ascii="Arial" w:hAnsi="Arial" w:cs="Arial"/>
        </w:rPr>
        <w:t> </w:t>
      </w:r>
    </w:p>
    <w:p w14:paraId="5E53D504" w14:textId="1EC056CB"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Non-binar</w:t>
      </w:r>
      <w:r w:rsidRPr="006D2EC9">
        <w:rPr>
          <w:rStyle w:val="eop"/>
          <w:rFonts w:ascii="Arial" w:hAnsi="Arial" w:cs="Arial"/>
        </w:rPr>
        <w:t> </w:t>
      </w:r>
    </w:p>
    <w:p w14:paraId="511FE513" w14:textId="3ADA740C"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Altele</w:t>
      </w:r>
      <w:r w:rsidR="000A7366" w:rsidRPr="006D2EC9">
        <w:rPr>
          <w:rStyle w:val="eop"/>
          <w:rFonts w:ascii="Arial" w:hAnsi="Arial" w:cs="Arial"/>
        </w:rPr>
        <w:t> </w:t>
      </w:r>
    </w:p>
    <w:p w14:paraId="6310E358" w14:textId="77777777" w:rsidR="00FB2B2E" w:rsidRPr="006D2EC9" w:rsidRDefault="00FB2B2E" w:rsidP="00FB2B2E">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601F4244"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2A3E267C" w14:textId="1F3A5787" w:rsidR="000A7366" w:rsidRPr="006D2EC9" w:rsidRDefault="00FB2B2E"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Dacă ați bifat</w:t>
      </w:r>
      <w:r w:rsidR="000A7366" w:rsidRPr="006D2EC9">
        <w:rPr>
          <w:rStyle w:val="normaltextrun"/>
          <w:rFonts w:ascii="Arial" w:hAnsi="Arial" w:cs="Arial"/>
        </w:rPr>
        <w:t xml:space="preserve"> ‘</w:t>
      </w:r>
      <w:r>
        <w:rPr>
          <w:rStyle w:val="normaltextrun"/>
          <w:rFonts w:ascii="Arial" w:hAnsi="Arial" w:cs="Arial"/>
          <w:b/>
          <w:bCs/>
        </w:rPr>
        <w:t>Altele</w:t>
      </w:r>
      <w:r w:rsidR="000A7366" w:rsidRPr="006D2EC9">
        <w:rPr>
          <w:rStyle w:val="normaltextrun"/>
          <w:rFonts w:ascii="Arial" w:hAnsi="Arial" w:cs="Arial"/>
        </w:rPr>
        <w:t xml:space="preserve">’ </w:t>
      </w:r>
      <w:r>
        <w:rPr>
          <w:rStyle w:val="normaltextrun"/>
          <w:rFonts w:ascii="Arial" w:hAnsi="Arial" w:cs="Arial"/>
        </w:rPr>
        <w:t>vă rugăm să specificați</w:t>
      </w:r>
    </w:p>
    <w:p w14:paraId="5342CDEB" w14:textId="44E28198" w:rsidR="0036358A" w:rsidRPr="006D2EC9" w:rsidRDefault="0036358A" w:rsidP="000A7366">
      <w:pPr>
        <w:pStyle w:val="paragraph"/>
        <w:spacing w:before="0" w:beforeAutospacing="0" w:after="0" w:afterAutospacing="0"/>
        <w:textAlignment w:val="baseline"/>
        <w:rPr>
          <w:rStyle w:val="normaltextrun"/>
          <w:rFonts w:ascii="Arial" w:hAnsi="Arial" w:cs="Arial"/>
        </w:rPr>
      </w:pPr>
    </w:p>
    <w:p w14:paraId="40927A29" w14:textId="664D87ED" w:rsidR="0036358A" w:rsidRPr="006D2EC9" w:rsidRDefault="0036358A"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___________________________________________________________________</w:t>
      </w:r>
    </w:p>
    <w:p w14:paraId="233FEE7F" w14:textId="77777777" w:rsidR="008C03DD" w:rsidRPr="006D2EC9" w:rsidRDefault="008C03DD" w:rsidP="000A7366">
      <w:pPr>
        <w:pStyle w:val="paragraph"/>
        <w:spacing w:before="0" w:beforeAutospacing="0" w:after="0" w:afterAutospacing="0"/>
        <w:textAlignment w:val="baseline"/>
        <w:rPr>
          <w:rStyle w:val="normaltextrun"/>
          <w:rFonts w:ascii="Arial" w:hAnsi="Arial" w:cs="Arial"/>
        </w:rPr>
      </w:pPr>
    </w:p>
    <w:p w14:paraId="538A8088" w14:textId="4F8B10A5"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Vă identificați ca fiind</w:t>
      </w:r>
      <w:r w:rsidR="000A7366" w:rsidRPr="006D2EC9">
        <w:rPr>
          <w:rStyle w:val="normaltextrun"/>
          <w:rFonts w:ascii="Arial" w:hAnsi="Arial" w:cs="Arial"/>
        </w:rPr>
        <w:t xml:space="preserve"> Trans</w:t>
      </w:r>
      <w:r>
        <w:rPr>
          <w:rStyle w:val="normaltextrun"/>
          <w:rFonts w:ascii="Arial" w:hAnsi="Arial" w:cs="Arial"/>
        </w:rPr>
        <w:t>-sexual</w:t>
      </w:r>
      <w:r w:rsidR="000A7366" w:rsidRPr="006D2EC9">
        <w:rPr>
          <w:rStyle w:val="normaltextrun"/>
          <w:rFonts w:ascii="Arial" w:hAnsi="Arial" w:cs="Arial"/>
        </w:rPr>
        <w:t>?</w:t>
      </w:r>
      <w:r w:rsidR="000A7366" w:rsidRPr="006D2EC9">
        <w:rPr>
          <w:rStyle w:val="eop"/>
          <w:rFonts w:ascii="Arial" w:hAnsi="Arial" w:cs="Arial"/>
        </w:rPr>
        <w:t> </w:t>
      </w:r>
    </w:p>
    <w:p w14:paraId="0371CD75"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3FE3B222" w14:textId="64BB85E1"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Da</w:t>
      </w:r>
      <w:r w:rsidR="000A7366" w:rsidRPr="006D2EC9">
        <w:rPr>
          <w:rStyle w:val="eop"/>
          <w:rFonts w:ascii="Arial" w:hAnsi="Arial" w:cs="Arial"/>
        </w:rPr>
        <w:t> </w:t>
      </w:r>
    </w:p>
    <w:p w14:paraId="1D3597C6" w14:textId="2A479F30"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N</w:t>
      </w:r>
      <w:r w:rsidR="00FB2B2E">
        <w:rPr>
          <w:rStyle w:val="normaltextrun"/>
          <w:rFonts w:ascii="Arial" w:hAnsi="Arial" w:cs="Arial"/>
        </w:rPr>
        <w:t>u</w:t>
      </w:r>
      <w:r w:rsidRPr="006D2EC9">
        <w:rPr>
          <w:rStyle w:val="eop"/>
          <w:rFonts w:ascii="Arial" w:hAnsi="Arial" w:cs="Arial"/>
        </w:rPr>
        <w:t> </w:t>
      </w:r>
    </w:p>
    <w:p w14:paraId="2C0C3D1B" w14:textId="19F41A8C"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 xml:space="preserve">Prefer </w:t>
      </w:r>
      <w:r w:rsidR="00FB2B2E">
        <w:rPr>
          <w:rStyle w:val="normaltextrun"/>
          <w:rFonts w:ascii="Arial" w:hAnsi="Arial" w:cs="Arial"/>
        </w:rPr>
        <w:t xml:space="preserve">să mă auto-descriu </w:t>
      </w:r>
    </w:p>
    <w:p w14:paraId="19EE9EDB" w14:textId="77777777" w:rsidR="00FB2B2E" w:rsidRPr="006D2EC9" w:rsidRDefault="00FB2B2E" w:rsidP="00FB2B2E">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100C1499"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3A7EE702" w14:textId="2F87C3A5" w:rsidR="000A7366" w:rsidRPr="006D2EC9" w:rsidRDefault="00FB2B2E"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Dacă ați bifat</w:t>
      </w:r>
      <w:r w:rsidR="000A7366" w:rsidRPr="006D2EC9">
        <w:rPr>
          <w:rStyle w:val="normaltextrun"/>
          <w:rFonts w:ascii="Arial" w:hAnsi="Arial" w:cs="Arial"/>
        </w:rPr>
        <w:t xml:space="preserve"> prefer </w:t>
      </w:r>
      <w:r>
        <w:rPr>
          <w:rStyle w:val="normaltextrun"/>
          <w:rFonts w:ascii="Arial" w:hAnsi="Arial" w:cs="Arial"/>
        </w:rPr>
        <w:t>să mă auto-descriu</w:t>
      </w:r>
      <w:r w:rsidR="000A7366" w:rsidRPr="006D2EC9">
        <w:rPr>
          <w:rStyle w:val="normaltextrun"/>
          <w:rFonts w:ascii="Arial" w:hAnsi="Arial" w:cs="Arial"/>
        </w:rPr>
        <w:t xml:space="preserve">, </w:t>
      </w:r>
      <w:r>
        <w:rPr>
          <w:rStyle w:val="normaltextrun"/>
          <w:rFonts w:ascii="Arial" w:hAnsi="Arial" w:cs="Arial"/>
        </w:rPr>
        <w:t>vă rugăm să specificați</w:t>
      </w:r>
      <w:r w:rsidR="0036358A" w:rsidRPr="006D2EC9">
        <w:rPr>
          <w:rStyle w:val="normaltextrun"/>
          <w:rFonts w:ascii="Arial" w:hAnsi="Arial" w:cs="Arial"/>
        </w:rPr>
        <w:t>:</w:t>
      </w:r>
    </w:p>
    <w:p w14:paraId="5A7CB9B5" w14:textId="7DED3914" w:rsidR="0036358A" w:rsidRPr="006D2EC9" w:rsidRDefault="0036358A" w:rsidP="000A7366">
      <w:pPr>
        <w:pStyle w:val="paragraph"/>
        <w:spacing w:before="0" w:beforeAutospacing="0" w:after="0" w:afterAutospacing="0"/>
        <w:textAlignment w:val="baseline"/>
        <w:rPr>
          <w:rStyle w:val="normaltextrun"/>
          <w:rFonts w:ascii="Arial" w:hAnsi="Arial" w:cs="Arial"/>
        </w:rPr>
      </w:pPr>
    </w:p>
    <w:p w14:paraId="10B3BCCA" w14:textId="39B9CB96" w:rsidR="0036358A" w:rsidRPr="006D2EC9" w:rsidRDefault="0036358A"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___________________________________________________________________</w:t>
      </w:r>
    </w:p>
    <w:p w14:paraId="20BEFE65" w14:textId="77777777" w:rsidR="008C03DD" w:rsidRPr="006D2EC9" w:rsidRDefault="008C03DD" w:rsidP="000A7366">
      <w:pPr>
        <w:pStyle w:val="paragraph"/>
        <w:spacing w:before="0" w:beforeAutospacing="0" w:after="0" w:afterAutospacing="0"/>
        <w:textAlignment w:val="baseline"/>
        <w:rPr>
          <w:rStyle w:val="normaltextrun"/>
          <w:rFonts w:ascii="Arial" w:hAnsi="Arial" w:cs="Arial"/>
        </w:rPr>
      </w:pPr>
    </w:p>
    <w:p w14:paraId="48AC9A0A" w14:textId="5CBE1200"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Vă identificați ca fiind o persoană cu dizabilități</w:t>
      </w:r>
      <w:r w:rsidR="000A7366" w:rsidRPr="006D2EC9">
        <w:rPr>
          <w:rStyle w:val="normaltextrun"/>
          <w:rFonts w:ascii="Arial" w:hAnsi="Arial" w:cs="Arial"/>
        </w:rPr>
        <w:t>?</w:t>
      </w:r>
      <w:r w:rsidR="000A7366" w:rsidRPr="006D2EC9">
        <w:rPr>
          <w:rStyle w:val="normaltextrun"/>
          <w:rFonts w:ascii="Arial" w:hAnsi="Arial" w:cs="Arial"/>
          <w:b/>
          <w:bCs/>
        </w:rPr>
        <w:t xml:space="preserve"> </w:t>
      </w:r>
      <w:r>
        <w:rPr>
          <w:rStyle w:val="normaltextrun"/>
          <w:rFonts w:ascii="Arial" w:hAnsi="Arial" w:cs="Arial"/>
          <w:b/>
          <w:bCs/>
        </w:rPr>
        <w:t>Vă rugăm bifați doar o dată</w:t>
      </w:r>
      <w:r w:rsidR="000A7366" w:rsidRPr="006D2EC9">
        <w:rPr>
          <w:rStyle w:val="normaltextrun"/>
          <w:rFonts w:ascii="Arial" w:hAnsi="Arial" w:cs="Arial"/>
          <w:b/>
          <w:bCs/>
        </w:rPr>
        <w:t>.</w:t>
      </w:r>
      <w:r w:rsidR="000A7366" w:rsidRPr="006D2EC9">
        <w:rPr>
          <w:rStyle w:val="eop"/>
          <w:rFonts w:ascii="Arial" w:hAnsi="Arial" w:cs="Arial"/>
        </w:rPr>
        <w:t> </w:t>
      </w:r>
    </w:p>
    <w:p w14:paraId="209E5BBC"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lastRenderedPageBreak/>
        <w:t> </w:t>
      </w:r>
    </w:p>
    <w:p w14:paraId="7631F690" w14:textId="481826F9"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Da</w:t>
      </w:r>
    </w:p>
    <w:p w14:paraId="75CCE626" w14:textId="3A76EBEA"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normaltextrun"/>
          <w:rFonts w:ascii="Arial" w:hAnsi="Arial" w:cs="Arial"/>
        </w:rPr>
        <w:t>N</w:t>
      </w:r>
      <w:r w:rsidR="00FB2B2E">
        <w:rPr>
          <w:rStyle w:val="normaltextrun"/>
          <w:rFonts w:ascii="Arial" w:hAnsi="Arial" w:cs="Arial"/>
        </w:rPr>
        <w:t>u</w:t>
      </w:r>
      <w:r w:rsidRPr="006D2EC9">
        <w:rPr>
          <w:rStyle w:val="eop"/>
          <w:rFonts w:ascii="Arial" w:hAnsi="Arial" w:cs="Arial"/>
        </w:rPr>
        <w:t> </w:t>
      </w:r>
    </w:p>
    <w:p w14:paraId="72510302" w14:textId="77777777" w:rsidR="00FB2B2E" w:rsidRPr="006D2EC9" w:rsidRDefault="00FB2B2E" w:rsidP="00FB2B2E">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6E5690B1" w14:textId="77777777" w:rsidR="008C03DD" w:rsidRPr="006D2EC9" w:rsidRDefault="008C03DD" w:rsidP="000A7366">
      <w:pPr>
        <w:pStyle w:val="paragraph"/>
        <w:spacing w:before="0" w:beforeAutospacing="0" w:after="0" w:afterAutospacing="0"/>
        <w:textAlignment w:val="baseline"/>
        <w:rPr>
          <w:rStyle w:val="normaltextrun"/>
          <w:rFonts w:ascii="Arial" w:hAnsi="Arial" w:cs="Arial"/>
        </w:rPr>
      </w:pPr>
    </w:p>
    <w:p w14:paraId="160DF254" w14:textId="4B5AF20F"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Vă rugăm să bifați oricare din cele care vă sunt corespunzătoare</w:t>
      </w:r>
      <w:r w:rsidR="000A7366" w:rsidRPr="006D2EC9">
        <w:rPr>
          <w:rStyle w:val="normaltextrun"/>
          <w:rFonts w:ascii="Arial" w:hAnsi="Arial" w:cs="Arial"/>
        </w:rPr>
        <w:t>:</w:t>
      </w:r>
      <w:r w:rsidR="000A7366" w:rsidRPr="006D2EC9">
        <w:rPr>
          <w:rStyle w:val="eop"/>
          <w:rFonts w:ascii="Arial" w:hAnsi="Arial" w:cs="Arial"/>
        </w:rPr>
        <w:t> </w:t>
      </w:r>
    </w:p>
    <w:p w14:paraId="301650FD"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632DD6E5" w14:textId="6F12A6ED"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Surd</w:t>
      </w:r>
      <w:r w:rsidR="000A7366" w:rsidRPr="006D2EC9">
        <w:rPr>
          <w:rStyle w:val="normaltextrun"/>
          <w:rFonts w:ascii="Arial" w:hAnsi="Arial" w:cs="Arial"/>
        </w:rPr>
        <w:t xml:space="preserve">/ </w:t>
      </w:r>
      <w:r>
        <w:rPr>
          <w:rStyle w:val="normaltextrun"/>
          <w:rFonts w:ascii="Arial" w:hAnsi="Arial" w:cs="Arial"/>
        </w:rPr>
        <w:t>Asurzit/</w:t>
      </w:r>
      <w:r w:rsidR="000A7366" w:rsidRPr="006D2EC9">
        <w:rPr>
          <w:rStyle w:val="normaltextrun"/>
          <w:rFonts w:ascii="Arial" w:hAnsi="Arial" w:cs="Arial"/>
        </w:rPr>
        <w:t xml:space="preserve"> </w:t>
      </w:r>
      <w:r>
        <w:rPr>
          <w:rStyle w:val="normaltextrun"/>
          <w:rFonts w:ascii="Arial" w:hAnsi="Arial" w:cs="Arial"/>
        </w:rPr>
        <w:t>Cu auzul îngreunat</w:t>
      </w:r>
      <w:r w:rsidR="000A7366" w:rsidRPr="006D2EC9">
        <w:rPr>
          <w:rStyle w:val="eop"/>
          <w:rFonts w:ascii="Arial" w:hAnsi="Arial" w:cs="Arial"/>
        </w:rPr>
        <w:t> </w:t>
      </w:r>
    </w:p>
    <w:p w14:paraId="7099F8FD" w14:textId="26DB2EF2" w:rsidR="000A7366" w:rsidRPr="006D2EC9" w:rsidRDefault="00FB2B2E" w:rsidP="000A7366">
      <w:pPr>
        <w:pStyle w:val="paragraph"/>
        <w:spacing w:before="0" w:beforeAutospacing="0" w:after="0" w:afterAutospacing="0"/>
        <w:textAlignment w:val="baseline"/>
        <w:rPr>
          <w:rFonts w:ascii="Arial" w:hAnsi="Arial" w:cs="Arial"/>
        </w:rPr>
      </w:pPr>
      <w:r>
        <w:rPr>
          <w:rStyle w:val="normaltextrun"/>
          <w:rFonts w:ascii="Arial" w:hAnsi="Arial" w:cs="Arial"/>
        </w:rPr>
        <w:t xml:space="preserve">Tulburări de sănătate mentală </w:t>
      </w:r>
    </w:p>
    <w:p w14:paraId="5DF1EE08" w14:textId="5C708641" w:rsidR="000A7366" w:rsidRPr="006D2EC9" w:rsidRDefault="00445BC5" w:rsidP="000A7366">
      <w:pPr>
        <w:pStyle w:val="paragraph"/>
        <w:spacing w:before="0" w:beforeAutospacing="0" w:after="0" w:afterAutospacing="0"/>
        <w:textAlignment w:val="baseline"/>
        <w:rPr>
          <w:rFonts w:ascii="Arial" w:hAnsi="Arial" w:cs="Arial"/>
        </w:rPr>
      </w:pPr>
      <w:r>
        <w:rPr>
          <w:rStyle w:val="normaltextrun"/>
          <w:rFonts w:ascii="Arial" w:hAnsi="Arial" w:cs="Arial"/>
        </w:rPr>
        <w:t>Tulburări / dificultăți de învățare</w:t>
      </w:r>
      <w:r w:rsidR="000A7366" w:rsidRPr="006D2EC9">
        <w:rPr>
          <w:rStyle w:val="eop"/>
          <w:rFonts w:ascii="Arial" w:hAnsi="Arial" w:cs="Arial"/>
        </w:rPr>
        <w:t> </w:t>
      </w:r>
    </w:p>
    <w:p w14:paraId="254586F1" w14:textId="05FACDE7" w:rsidR="000A7366" w:rsidRPr="006D2EC9" w:rsidRDefault="00445BC5" w:rsidP="000A7366">
      <w:pPr>
        <w:pStyle w:val="paragraph"/>
        <w:spacing w:before="0" w:beforeAutospacing="0" w:after="0" w:afterAutospacing="0"/>
        <w:textAlignment w:val="baseline"/>
        <w:rPr>
          <w:rFonts w:ascii="Arial" w:hAnsi="Arial" w:cs="Arial"/>
        </w:rPr>
      </w:pPr>
      <w:r>
        <w:rPr>
          <w:rStyle w:val="normaltextrun"/>
          <w:rFonts w:ascii="Arial" w:hAnsi="Arial" w:cs="Arial"/>
        </w:rPr>
        <w:t>Deficiența văzului</w:t>
      </w:r>
      <w:r w:rsidR="000A7366" w:rsidRPr="006D2EC9">
        <w:rPr>
          <w:rStyle w:val="eop"/>
          <w:rFonts w:ascii="Arial" w:hAnsi="Arial" w:cs="Arial"/>
        </w:rPr>
        <w:t> </w:t>
      </w:r>
    </w:p>
    <w:p w14:paraId="7756A3D0" w14:textId="4A19090C" w:rsidR="000A7366" w:rsidRPr="006D2EC9" w:rsidRDefault="00445BC5" w:rsidP="000A7366">
      <w:pPr>
        <w:pStyle w:val="paragraph"/>
        <w:spacing w:before="0" w:beforeAutospacing="0" w:after="0" w:afterAutospacing="0"/>
        <w:textAlignment w:val="baseline"/>
        <w:rPr>
          <w:rFonts w:ascii="Arial" w:hAnsi="Arial" w:cs="Arial"/>
        </w:rPr>
      </w:pPr>
      <w:r>
        <w:rPr>
          <w:rStyle w:val="normaltextrun"/>
          <w:rFonts w:ascii="Arial" w:hAnsi="Arial" w:cs="Arial"/>
        </w:rPr>
        <w:t xml:space="preserve">Utilizator de scaun cu rotile </w:t>
      </w:r>
    </w:p>
    <w:p w14:paraId="51D761B7" w14:textId="72A94CDC" w:rsidR="000A7366" w:rsidRPr="006D2EC9" w:rsidRDefault="00445BC5" w:rsidP="000A7366">
      <w:pPr>
        <w:pStyle w:val="paragraph"/>
        <w:spacing w:before="0" w:beforeAutospacing="0" w:after="0" w:afterAutospacing="0"/>
        <w:textAlignment w:val="baseline"/>
        <w:rPr>
          <w:rFonts w:ascii="Arial" w:hAnsi="Arial" w:cs="Arial"/>
        </w:rPr>
      </w:pPr>
      <w:r>
        <w:rPr>
          <w:rStyle w:val="normaltextrun"/>
          <w:rFonts w:ascii="Arial" w:hAnsi="Arial" w:cs="Arial"/>
        </w:rPr>
        <w:t xml:space="preserve">Deficiență de mobilitate </w:t>
      </w:r>
    </w:p>
    <w:p w14:paraId="4ECC8CC3" w14:textId="0B56ECB5" w:rsidR="000A7366" w:rsidRPr="006D2EC9" w:rsidRDefault="00445BC5"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 xml:space="preserve">Boală sau afecțiune medicală de lungă durată </w:t>
      </w:r>
      <w:r w:rsidR="000A7366" w:rsidRPr="006D2EC9">
        <w:rPr>
          <w:rStyle w:val="normaltextrun"/>
          <w:rFonts w:ascii="Arial" w:hAnsi="Arial" w:cs="Arial"/>
          <w:color w:val="404040"/>
        </w:rPr>
        <w:t>(</w:t>
      </w:r>
      <w:r>
        <w:rPr>
          <w:rStyle w:val="normaltextrun"/>
          <w:rFonts w:ascii="Arial" w:hAnsi="Arial" w:cs="Arial"/>
          <w:color w:val="404040"/>
        </w:rPr>
        <w:t>exemplu</w:t>
      </w:r>
      <w:r w:rsidR="000A7366" w:rsidRPr="006D2EC9">
        <w:rPr>
          <w:rStyle w:val="normaltextrun"/>
          <w:rFonts w:ascii="Arial" w:hAnsi="Arial" w:cs="Arial"/>
          <w:color w:val="404040"/>
        </w:rPr>
        <w:t xml:space="preserve"> cancer, diabet, </w:t>
      </w:r>
      <w:r>
        <w:rPr>
          <w:rStyle w:val="normaltextrun"/>
          <w:rFonts w:ascii="Arial" w:hAnsi="Arial" w:cs="Arial"/>
          <w:color w:val="404040"/>
        </w:rPr>
        <w:t>sau</w:t>
      </w:r>
      <w:r w:rsidR="000A7366" w:rsidRPr="006D2EC9">
        <w:rPr>
          <w:rStyle w:val="normaltextrun"/>
          <w:rFonts w:ascii="Arial" w:hAnsi="Arial" w:cs="Arial"/>
          <w:color w:val="404040"/>
        </w:rPr>
        <w:t xml:space="preserve"> astm)</w:t>
      </w:r>
      <w:r w:rsidR="000A7366" w:rsidRPr="006D2EC9">
        <w:rPr>
          <w:rStyle w:val="eop"/>
          <w:rFonts w:ascii="Arial" w:hAnsi="Arial" w:cs="Arial"/>
          <w:color w:val="404040"/>
        </w:rPr>
        <w:t> </w:t>
      </w:r>
    </w:p>
    <w:p w14:paraId="28ED608F" w14:textId="77777777" w:rsidR="00FB2B2E" w:rsidRPr="006D2EC9" w:rsidRDefault="00FB2B2E" w:rsidP="00FB2B2E">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0C31507C" w14:textId="185AB5C8" w:rsidR="000A7366" w:rsidRPr="006D2EC9" w:rsidRDefault="00445BC5" w:rsidP="000A7366">
      <w:pPr>
        <w:pStyle w:val="paragraph"/>
        <w:spacing w:before="0" w:beforeAutospacing="0" w:after="0" w:afterAutospacing="0"/>
        <w:textAlignment w:val="baseline"/>
        <w:rPr>
          <w:rFonts w:ascii="Arial" w:hAnsi="Arial" w:cs="Arial"/>
        </w:rPr>
      </w:pPr>
      <w:r>
        <w:rPr>
          <w:rStyle w:val="normaltextrun"/>
          <w:rFonts w:ascii="Arial" w:hAnsi="Arial" w:cs="Arial"/>
        </w:rPr>
        <w:t>Altele</w:t>
      </w:r>
    </w:p>
    <w:p w14:paraId="5AE955C0" w14:textId="77777777" w:rsidR="000A7366" w:rsidRPr="006D2EC9" w:rsidRDefault="000A7366" w:rsidP="000A7366">
      <w:pPr>
        <w:pStyle w:val="paragraph"/>
        <w:spacing w:before="0" w:beforeAutospacing="0" w:after="0" w:afterAutospacing="0"/>
        <w:textAlignment w:val="baseline"/>
        <w:rPr>
          <w:rFonts w:ascii="Arial" w:hAnsi="Arial" w:cs="Arial"/>
        </w:rPr>
      </w:pPr>
      <w:r w:rsidRPr="006D2EC9">
        <w:rPr>
          <w:rStyle w:val="eop"/>
          <w:rFonts w:ascii="Arial" w:hAnsi="Arial" w:cs="Arial"/>
        </w:rPr>
        <w:t> </w:t>
      </w:r>
    </w:p>
    <w:p w14:paraId="0AC59D64" w14:textId="77777777" w:rsidR="00FB2B2E" w:rsidRPr="006D2EC9" w:rsidRDefault="00FB2B2E" w:rsidP="00FB2B2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Dacă ați bifat</w:t>
      </w:r>
      <w:r w:rsidRPr="006D2EC9">
        <w:rPr>
          <w:rStyle w:val="normaltextrun"/>
          <w:rFonts w:ascii="Arial" w:hAnsi="Arial" w:cs="Arial"/>
        </w:rPr>
        <w:t xml:space="preserve"> ‘</w:t>
      </w:r>
      <w:r>
        <w:rPr>
          <w:rStyle w:val="normaltextrun"/>
          <w:rFonts w:ascii="Arial" w:hAnsi="Arial" w:cs="Arial"/>
          <w:b/>
          <w:bCs/>
        </w:rPr>
        <w:t>Altele</w:t>
      </w:r>
      <w:r w:rsidRPr="006D2EC9">
        <w:rPr>
          <w:rStyle w:val="normaltextrun"/>
          <w:rFonts w:ascii="Arial" w:hAnsi="Arial" w:cs="Arial"/>
        </w:rPr>
        <w:t xml:space="preserve">’ </w:t>
      </w:r>
      <w:r>
        <w:rPr>
          <w:rStyle w:val="normaltextrun"/>
          <w:rFonts w:ascii="Arial" w:hAnsi="Arial" w:cs="Arial"/>
        </w:rPr>
        <w:t>vă rugăm să specificați</w:t>
      </w:r>
    </w:p>
    <w:p w14:paraId="21298D87" w14:textId="242E44A5" w:rsidR="000A7366" w:rsidRPr="006D2EC9" w:rsidRDefault="000A7366">
      <w:pPr>
        <w:rPr>
          <w:rFonts w:ascii="Arial" w:hAnsi="Arial" w:cs="Arial"/>
          <w:sz w:val="24"/>
          <w:szCs w:val="24"/>
        </w:rPr>
      </w:pPr>
    </w:p>
    <w:p w14:paraId="47FFD6E4" w14:textId="0F439BF7" w:rsidR="000A7366" w:rsidRPr="006D2EC9" w:rsidRDefault="00F43693" w:rsidP="000A7366">
      <w:pPr>
        <w:pStyle w:val="paragraph"/>
        <w:spacing w:before="0" w:beforeAutospacing="0" w:after="0" w:afterAutospacing="0"/>
        <w:ind w:left="315" w:hanging="315"/>
        <w:textAlignment w:val="baseline"/>
        <w:rPr>
          <w:rStyle w:val="eop"/>
          <w:rFonts w:ascii="Arial" w:hAnsi="Arial" w:cs="Arial"/>
          <w:color w:val="404040"/>
        </w:rPr>
      </w:pPr>
      <w:r>
        <w:rPr>
          <w:rStyle w:val="normaltextrun"/>
          <w:rFonts w:ascii="Arial" w:hAnsi="Arial" w:cs="Arial"/>
          <w:color w:val="404040"/>
        </w:rPr>
        <w:t>Cărui grup etnic aparțineți</w:t>
      </w:r>
      <w:r w:rsidR="000A7366" w:rsidRPr="006D2EC9">
        <w:rPr>
          <w:rStyle w:val="normaltextrun"/>
          <w:rFonts w:ascii="Arial" w:hAnsi="Arial" w:cs="Arial"/>
          <w:color w:val="404040"/>
        </w:rPr>
        <w:t>? </w:t>
      </w:r>
      <w:r w:rsidR="000A7366" w:rsidRPr="006D2EC9">
        <w:rPr>
          <w:rStyle w:val="eop"/>
          <w:rFonts w:ascii="Arial" w:hAnsi="Arial" w:cs="Arial"/>
          <w:color w:val="404040"/>
        </w:rPr>
        <w:t> </w:t>
      </w:r>
    </w:p>
    <w:p w14:paraId="4ED2599D" w14:textId="77777777" w:rsidR="008C03DD" w:rsidRPr="006D2EC9" w:rsidRDefault="008C03DD" w:rsidP="000A7366">
      <w:pPr>
        <w:pStyle w:val="paragraph"/>
        <w:spacing w:before="0" w:beforeAutospacing="0" w:after="0" w:afterAutospacing="0"/>
        <w:ind w:left="315" w:hanging="315"/>
        <w:textAlignment w:val="baseline"/>
        <w:rPr>
          <w:rFonts w:ascii="Arial" w:hAnsi="Arial" w:cs="Arial"/>
        </w:rPr>
      </w:pPr>
    </w:p>
    <w:p w14:paraId="3CE3BEB2" w14:textId="75651F49" w:rsidR="000A7366" w:rsidRPr="006D2EC9" w:rsidRDefault="00F43693" w:rsidP="008C03DD">
      <w:pPr>
        <w:pStyle w:val="paragraph"/>
        <w:spacing w:before="0" w:beforeAutospacing="0" w:after="0" w:afterAutospacing="0"/>
        <w:textAlignment w:val="baseline"/>
        <w:rPr>
          <w:rFonts w:ascii="Arial" w:hAnsi="Arial" w:cs="Arial"/>
          <w:i/>
          <w:iCs/>
        </w:rPr>
      </w:pPr>
      <w:r>
        <w:rPr>
          <w:rStyle w:val="normaltextrun"/>
          <w:rFonts w:ascii="Arial" w:hAnsi="Arial" w:cs="Arial"/>
          <w:i/>
          <w:iCs/>
          <w:color w:val="404040"/>
        </w:rPr>
        <w:t>Acolo unde este utilizat termenul ”Britanic” acesta se referă la oricare dintre cele patru națiuni locale Țara Galilor, Anglia, Irlanda de Nord și Scoția, sau oricare combinație a acestora</w:t>
      </w:r>
      <w:r w:rsidR="000A7366" w:rsidRPr="006D2EC9">
        <w:rPr>
          <w:rStyle w:val="normaltextrun"/>
          <w:rFonts w:ascii="Arial" w:hAnsi="Arial" w:cs="Arial"/>
          <w:i/>
          <w:iCs/>
          <w:color w:val="404040"/>
        </w:rPr>
        <w:t>.  </w:t>
      </w:r>
      <w:r w:rsidR="000A7366" w:rsidRPr="006D2EC9">
        <w:rPr>
          <w:rStyle w:val="eop"/>
          <w:rFonts w:ascii="Arial" w:hAnsi="Arial" w:cs="Arial"/>
          <w:i/>
          <w:iCs/>
          <w:color w:val="404040"/>
        </w:rPr>
        <w:t> </w:t>
      </w:r>
    </w:p>
    <w:p w14:paraId="219B6B77" w14:textId="77777777" w:rsidR="008C03DD" w:rsidRPr="006D2EC9" w:rsidRDefault="008C03DD" w:rsidP="000A7366">
      <w:pPr>
        <w:pStyle w:val="paragraph"/>
        <w:spacing w:before="0" w:beforeAutospacing="0" w:after="0" w:afterAutospacing="0"/>
        <w:ind w:left="315" w:hanging="315"/>
        <w:textAlignment w:val="baseline"/>
        <w:rPr>
          <w:rStyle w:val="normaltextrun"/>
          <w:rFonts w:ascii="Arial" w:hAnsi="Arial" w:cs="Arial"/>
          <w:b/>
          <w:bCs/>
          <w:i/>
          <w:iCs/>
          <w:color w:val="404040"/>
        </w:rPr>
      </w:pPr>
    </w:p>
    <w:p w14:paraId="081792A7" w14:textId="15DC4729"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b/>
          <w:bCs/>
        </w:rPr>
        <w:t>Vă rugăm bifați doar o dată</w:t>
      </w:r>
      <w:r w:rsidR="000A7366" w:rsidRPr="006D2EC9">
        <w:rPr>
          <w:rStyle w:val="normaltextrun"/>
          <w:rFonts w:ascii="Arial" w:hAnsi="Arial" w:cs="Arial"/>
          <w:color w:val="404040"/>
        </w:rPr>
        <w:t>.</w:t>
      </w:r>
      <w:r w:rsidR="000A7366" w:rsidRPr="006D2EC9">
        <w:rPr>
          <w:rStyle w:val="eop"/>
          <w:rFonts w:ascii="Arial" w:hAnsi="Arial" w:cs="Arial"/>
          <w:color w:val="404040"/>
        </w:rPr>
        <w:t> </w:t>
      </w:r>
    </w:p>
    <w:p w14:paraId="0B61B7EF" w14:textId="77777777" w:rsidR="000A7366" w:rsidRPr="006D2EC9" w:rsidRDefault="000A7366" w:rsidP="000A7366">
      <w:pPr>
        <w:pStyle w:val="paragraph"/>
        <w:spacing w:before="0" w:beforeAutospacing="0" w:after="0" w:afterAutospacing="0"/>
        <w:ind w:left="315" w:hanging="315"/>
        <w:textAlignment w:val="baseline"/>
        <w:rPr>
          <w:rFonts w:ascii="Arial" w:hAnsi="Arial" w:cs="Arial"/>
        </w:rPr>
      </w:pPr>
      <w:r w:rsidRPr="006D2EC9">
        <w:rPr>
          <w:rStyle w:val="eop"/>
          <w:rFonts w:ascii="Arial" w:hAnsi="Arial" w:cs="Arial"/>
          <w:color w:val="404040"/>
        </w:rPr>
        <w:t> </w:t>
      </w:r>
    </w:p>
    <w:p w14:paraId="3EDA0632" w14:textId="099C01A2"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Alb</w:t>
      </w:r>
      <w:r w:rsidR="000A7366" w:rsidRPr="006D2EC9">
        <w:rPr>
          <w:rStyle w:val="normaltextrun"/>
          <w:rFonts w:ascii="Arial" w:hAnsi="Arial" w:cs="Arial"/>
          <w:color w:val="404040"/>
        </w:rPr>
        <w:t xml:space="preserve"> - </w:t>
      </w:r>
      <w:r>
        <w:rPr>
          <w:rStyle w:val="normaltextrun"/>
          <w:rFonts w:ascii="Arial" w:hAnsi="Arial" w:cs="Arial"/>
          <w:color w:val="404040"/>
        </w:rPr>
        <w:t>Galez</w:t>
      </w:r>
      <w:r w:rsidR="000A7366" w:rsidRPr="006D2EC9">
        <w:rPr>
          <w:rStyle w:val="normaltextrun"/>
          <w:rFonts w:ascii="Arial" w:hAnsi="Arial" w:cs="Arial"/>
          <w:color w:val="404040"/>
        </w:rPr>
        <w:t>/</w:t>
      </w:r>
      <w:r>
        <w:rPr>
          <w:rStyle w:val="normaltextrun"/>
          <w:rFonts w:ascii="Arial" w:hAnsi="Arial" w:cs="Arial"/>
          <w:color w:val="404040"/>
        </w:rPr>
        <w:t>Englez</w:t>
      </w:r>
      <w:r w:rsidR="000A7366" w:rsidRPr="006D2EC9">
        <w:rPr>
          <w:rStyle w:val="normaltextrun"/>
          <w:rFonts w:ascii="Arial" w:hAnsi="Arial" w:cs="Arial"/>
          <w:color w:val="404040"/>
        </w:rPr>
        <w:t>/</w:t>
      </w:r>
      <w:r>
        <w:rPr>
          <w:rStyle w:val="normaltextrun"/>
          <w:rFonts w:ascii="Arial" w:hAnsi="Arial" w:cs="Arial"/>
          <w:color w:val="404040"/>
        </w:rPr>
        <w:t>Scoțian</w:t>
      </w:r>
      <w:r w:rsidR="000A7366" w:rsidRPr="006D2EC9">
        <w:rPr>
          <w:rStyle w:val="normaltextrun"/>
          <w:rFonts w:ascii="Arial" w:hAnsi="Arial" w:cs="Arial"/>
          <w:color w:val="404040"/>
        </w:rPr>
        <w:t>/</w:t>
      </w:r>
      <w:r>
        <w:rPr>
          <w:rStyle w:val="normaltextrun"/>
          <w:rFonts w:ascii="Arial" w:hAnsi="Arial" w:cs="Arial"/>
          <w:color w:val="404040"/>
        </w:rPr>
        <w:t>Irlandez din Nord</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eop"/>
          <w:rFonts w:ascii="Arial" w:hAnsi="Arial" w:cs="Arial"/>
          <w:color w:val="404040"/>
        </w:rPr>
        <w:t> </w:t>
      </w:r>
    </w:p>
    <w:p w14:paraId="4D2C72BF" w14:textId="74A5F168"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Alb</w:t>
      </w:r>
      <w:r w:rsidR="000A7366" w:rsidRPr="006D2EC9">
        <w:rPr>
          <w:rStyle w:val="normaltextrun"/>
          <w:rFonts w:ascii="Arial" w:hAnsi="Arial" w:cs="Arial"/>
          <w:color w:val="404040"/>
        </w:rPr>
        <w:t xml:space="preserve"> - Ir</w:t>
      </w:r>
      <w:r>
        <w:rPr>
          <w:rStyle w:val="normaltextrun"/>
          <w:rFonts w:ascii="Arial" w:hAnsi="Arial" w:cs="Arial"/>
          <w:color w:val="404040"/>
        </w:rPr>
        <w:t>landez</w:t>
      </w:r>
      <w:r w:rsidR="000A7366" w:rsidRPr="006D2EC9">
        <w:rPr>
          <w:rStyle w:val="eop"/>
          <w:rFonts w:ascii="Arial" w:hAnsi="Arial" w:cs="Arial"/>
          <w:color w:val="404040"/>
        </w:rPr>
        <w:t> </w:t>
      </w:r>
    </w:p>
    <w:p w14:paraId="3D3AE746" w14:textId="76409985"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Alb</w:t>
      </w:r>
      <w:r w:rsidR="000A7366" w:rsidRPr="006D2EC9">
        <w:rPr>
          <w:rStyle w:val="normaltextrun"/>
          <w:rFonts w:ascii="Arial" w:hAnsi="Arial" w:cs="Arial"/>
          <w:color w:val="404040"/>
        </w:rPr>
        <w:t xml:space="preserve"> </w:t>
      </w:r>
      <w:r>
        <w:rPr>
          <w:rStyle w:val="normaltextrun"/>
          <w:rFonts w:ascii="Arial" w:hAnsi="Arial" w:cs="Arial"/>
          <w:color w:val="404040"/>
        </w:rPr>
        <w:t>–</w:t>
      </w:r>
      <w:r w:rsidR="000A7366" w:rsidRPr="006D2EC9">
        <w:rPr>
          <w:rStyle w:val="normaltextrun"/>
          <w:rFonts w:ascii="Arial" w:hAnsi="Arial" w:cs="Arial"/>
          <w:color w:val="404040"/>
        </w:rPr>
        <w:t xml:space="preserve"> </w:t>
      </w:r>
      <w:r>
        <w:rPr>
          <w:rStyle w:val="normaltextrun"/>
          <w:rFonts w:ascii="Arial" w:hAnsi="Arial" w:cs="Arial"/>
          <w:color w:val="404040"/>
        </w:rPr>
        <w:t xml:space="preserve">Țigan sau Nomad Irlandez </w:t>
      </w:r>
    </w:p>
    <w:p w14:paraId="17C732C3" w14:textId="0BBEDC56"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Alb</w:t>
      </w:r>
      <w:r w:rsidR="000A7366" w:rsidRPr="006D2EC9">
        <w:rPr>
          <w:rStyle w:val="normaltextrun"/>
          <w:rFonts w:ascii="Arial" w:hAnsi="Arial" w:cs="Arial"/>
          <w:color w:val="404040"/>
        </w:rPr>
        <w:t xml:space="preserve"> </w:t>
      </w:r>
      <w:r>
        <w:rPr>
          <w:rStyle w:val="normaltextrun"/>
          <w:rFonts w:ascii="Arial" w:hAnsi="Arial" w:cs="Arial"/>
          <w:color w:val="404040"/>
        </w:rPr>
        <w:t>–</w:t>
      </w:r>
      <w:r w:rsidR="000A7366" w:rsidRPr="006D2EC9">
        <w:rPr>
          <w:rStyle w:val="normaltextrun"/>
          <w:rFonts w:ascii="Arial" w:hAnsi="Arial" w:cs="Arial"/>
          <w:color w:val="404040"/>
        </w:rPr>
        <w:t xml:space="preserve"> </w:t>
      </w:r>
      <w:r>
        <w:rPr>
          <w:rStyle w:val="normaltextrun"/>
          <w:rFonts w:ascii="Arial" w:hAnsi="Arial" w:cs="Arial"/>
          <w:color w:val="404040"/>
        </w:rPr>
        <w:t>Oricare alt fundal alb (vă rugăm specificați)</w:t>
      </w:r>
    </w:p>
    <w:p w14:paraId="4FF31D82" w14:textId="12EC6238"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Metis/Grupuri Etnice Multiple</w:t>
      </w:r>
      <w:r w:rsidR="000A7366" w:rsidRPr="006D2EC9">
        <w:rPr>
          <w:rStyle w:val="normaltextrun"/>
          <w:rFonts w:ascii="Arial" w:hAnsi="Arial" w:cs="Arial"/>
          <w:color w:val="404040"/>
        </w:rPr>
        <w:t xml:space="preserve">- </w:t>
      </w:r>
      <w:r>
        <w:rPr>
          <w:rStyle w:val="normaltextrun"/>
          <w:rFonts w:ascii="Arial" w:hAnsi="Arial" w:cs="Arial"/>
          <w:color w:val="404040"/>
        </w:rPr>
        <w:t>Alb</w:t>
      </w:r>
      <w:r w:rsidR="000A7366" w:rsidRPr="006D2EC9">
        <w:rPr>
          <w:rStyle w:val="normaltextrun"/>
          <w:rFonts w:ascii="Arial" w:hAnsi="Arial" w:cs="Arial"/>
          <w:color w:val="404040"/>
        </w:rPr>
        <w:t xml:space="preserve"> &amp; As</w:t>
      </w:r>
      <w:r w:rsidR="00DD183A">
        <w:rPr>
          <w:rStyle w:val="normaltextrun"/>
          <w:rFonts w:ascii="Arial" w:hAnsi="Arial" w:cs="Arial"/>
          <w:color w:val="404040"/>
        </w:rPr>
        <w:t>iatic</w:t>
      </w:r>
      <w:r w:rsidR="000A7366" w:rsidRPr="006D2EC9">
        <w:rPr>
          <w:rStyle w:val="eop"/>
          <w:rFonts w:ascii="Arial" w:hAnsi="Arial" w:cs="Arial"/>
          <w:color w:val="404040"/>
        </w:rPr>
        <w:t> </w:t>
      </w:r>
    </w:p>
    <w:p w14:paraId="3CBFE6AF" w14:textId="3CF33949"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Metis/Grupuri Etnice Multiple</w:t>
      </w:r>
      <w:r w:rsidR="000A7366" w:rsidRPr="006D2EC9">
        <w:rPr>
          <w:rStyle w:val="normaltextrun"/>
          <w:rFonts w:ascii="Arial" w:hAnsi="Arial" w:cs="Arial"/>
          <w:color w:val="404040"/>
        </w:rPr>
        <w:t xml:space="preserve">- </w:t>
      </w:r>
      <w:r>
        <w:rPr>
          <w:rStyle w:val="normaltextrun"/>
          <w:rFonts w:ascii="Arial" w:hAnsi="Arial" w:cs="Arial"/>
          <w:color w:val="404040"/>
        </w:rPr>
        <w:t>Alb</w:t>
      </w:r>
      <w:r w:rsidR="000A7366" w:rsidRPr="006D2EC9">
        <w:rPr>
          <w:rStyle w:val="normaltextrun"/>
          <w:rFonts w:ascii="Arial" w:hAnsi="Arial" w:cs="Arial"/>
          <w:color w:val="404040"/>
        </w:rPr>
        <w:t xml:space="preserve"> </w:t>
      </w:r>
      <w:r w:rsidR="00DD183A">
        <w:rPr>
          <w:rStyle w:val="normaltextrun"/>
          <w:rFonts w:ascii="Arial" w:hAnsi="Arial" w:cs="Arial"/>
          <w:color w:val="404040"/>
        </w:rPr>
        <w:t xml:space="preserve">și </w:t>
      </w:r>
      <w:r w:rsidR="00DD183A" w:rsidRPr="006D2EC9">
        <w:rPr>
          <w:rStyle w:val="normaltextrun"/>
          <w:rFonts w:ascii="Arial" w:hAnsi="Arial" w:cs="Arial"/>
          <w:color w:val="404040"/>
        </w:rPr>
        <w:t>Caraibean</w:t>
      </w:r>
      <w:r w:rsidR="000A7366" w:rsidRPr="006D2EC9">
        <w:rPr>
          <w:rStyle w:val="eop"/>
          <w:rFonts w:ascii="Arial" w:hAnsi="Arial" w:cs="Arial"/>
          <w:color w:val="404040"/>
        </w:rPr>
        <w:t> </w:t>
      </w:r>
      <w:r w:rsidR="00DD183A">
        <w:rPr>
          <w:rStyle w:val="eop"/>
          <w:rFonts w:ascii="Arial" w:hAnsi="Arial" w:cs="Arial"/>
          <w:color w:val="404040"/>
        </w:rPr>
        <w:t>Negru</w:t>
      </w:r>
    </w:p>
    <w:p w14:paraId="290194FA" w14:textId="3A071B99"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Metis/Grupuri Etnice Multiple</w:t>
      </w:r>
      <w:r w:rsidR="000A7366" w:rsidRPr="006D2EC9">
        <w:rPr>
          <w:rStyle w:val="normaltextrun"/>
          <w:rFonts w:ascii="Arial" w:hAnsi="Arial" w:cs="Arial"/>
          <w:color w:val="404040"/>
        </w:rPr>
        <w:t xml:space="preserve">- </w:t>
      </w:r>
      <w:r>
        <w:rPr>
          <w:rStyle w:val="normaltextrun"/>
          <w:rFonts w:ascii="Arial" w:hAnsi="Arial" w:cs="Arial"/>
          <w:color w:val="404040"/>
        </w:rPr>
        <w:t>Alb</w:t>
      </w:r>
      <w:r w:rsidR="000A7366" w:rsidRPr="006D2EC9">
        <w:rPr>
          <w:rStyle w:val="normaltextrun"/>
          <w:rFonts w:ascii="Arial" w:hAnsi="Arial" w:cs="Arial"/>
          <w:color w:val="404040"/>
        </w:rPr>
        <w:t xml:space="preserve"> </w:t>
      </w:r>
      <w:r w:rsidR="00DD183A">
        <w:rPr>
          <w:rStyle w:val="normaltextrun"/>
          <w:rFonts w:ascii="Arial" w:hAnsi="Arial" w:cs="Arial"/>
          <w:color w:val="404040"/>
        </w:rPr>
        <w:t xml:space="preserve">și </w:t>
      </w:r>
      <w:r w:rsidR="000A7366" w:rsidRPr="006D2EC9">
        <w:rPr>
          <w:rStyle w:val="normaltextrun"/>
          <w:rFonts w:ascii="Arial" w:hAnsi="Arial" w:cs="Arial"/>
          <w:color w:val="404040"/>
        </w:rPr>
        <w:t>African</w:t>
      </w:r>
      <w:r w:rsidR="000A7366" w:rsidRPr="006D2EC9">
        <w:rPr>
          <w:rStyle w:val="eop"/>
          <w:rFonts w:ascii="Arial" w:hAnsi="Arial" w:cs="Arial"/>
          <w:color w:val="404040"/>
        </w:rPr>
        <w:t> </w:t>
      </w:r>
      <w:r w:rsidR="00DD183A">
        <w:rPr>
          <w:rStyle w:val="eop"/>
          <w:rFonts w:ascii="Arial" w:hAnsi="Arial" w:cs="Arial"/>
          <w:color w:val="404040"/>
        </w:rPr>
        <w:t>Negru</w:t>
      </w:r>
    </w:p>
    <w:p w14:paraId="3CBD06A6" w14:textId="102A85B5"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Metis/Grupuri Etnice Multiple</w:t>
      </w:r>
      <w:r w:rsidR="000A7366" w:rsidRPr="006D2EC9">
        <w:rPr>
          <w:rStyle w:val="normaltextrun"/>
          <w:rFonts w:ascii="Arial" w:hAnsi="Arial" w:cs="Arial"/>
          <w:color w:val="404040"/>
        </w:rPr>
        <w:t xml:space="preserve">- </w:t>
      </w:r>
      <w:r>
        <w:rPr>
          <w:rStyle w:val="normaltextrun"/>
          <w:rFonts w:ascii="Arial" w:hAnsi="Arial" w:cs="Arial"/>
          <w:color w:val="404040"/>
        </w:rPr>
        <w:t>Oricare altul (vă rugăm specificați)</w:t>
      </w:r>
    </w:p>
    <w:p w14:paraId="3AB4E140" w14:textId="5B169808"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Asiatic/Asiatic Galez</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normaltextrun"/>
          <w:rFonts w:ascii="Arial" w:hAnsi="Arial" w:cs="Arial"/>
          <w:color w:val="404040"/>
        </w:rPr>
        <w:t xml:space="preserve"> - </w:t>
      </w:r>
      <w:r w:rsidR="00DD183A" w:rsidRPr="006D2EC9">
        <w:rPr>
          <w:rStyle w:val="normaltextrun"/>
          <w:rFonts w:ascii="Arial" w:hAnsi="Arial" w:cs="Arial"/>
          <w:color w:val="404040"/>
        </w:rPr>
        <w:t>Chinez</w:t>
      </w:r>
      <w:r w:rsidR="000A7366" w:rsidRPr="006D2EC9">
        <w:rPr>
          <w:rStyle w:val="eop"/>
          <w:rFonts w:ascii="Arial" w:hAnsi="Arial" w:cs="Arial"/>
          <w:color w:val="404040"/>
        </w:rPr>
        <w:t> </w:t>
      </w:r>
    </w:p>
    <w:p w14:paraId="48323103" w14:textId="70F67295"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Asiatic/Asiatic Galez</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normaltextrun"/>
          <w:rFonts w:ascii="Arial" w:hAnsi="Arial" w:cs="Arial"/>
          <w:color w:val="404040"/>
        </w:rPr>
        <w:t xml:space="preserve"> – </w:t>
      </w:r>
      <w:r w:rsidR="00DD183A" w:rsidRPr="006D2EC9">
        <w:rPr>
          <w:rStyle w:val="normaltextrun"/>
          <w:rFonts w:ascii="Arial" w:hAnsi="Arial" w:cs="Arial"/>
          <w:color w:val="404040"/>
        </w:rPr>
        <w:t>Pakistanez</w:t>
      </w:r>
      <w:r w:rsidR="000A7366" w:rsidRPr="006D2EC9">
        <w:rPr>
          <w:rStyle w:val="eop"/>
          <w:rFonts w:ascii="Arial" w:hAnsi="Arial" w:cs="Arial"/>
          <w:color w:val="404040"/>
        </w:rPr>
        <w:t> </w:t>
      </w:r>
    </w:p>
    <w:p w14:paraId="488F14FC" w14:textId="090EE28C"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Asiatic/Asiatic Galez</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normaltextrun"/>
          <w:rFonts w:ascii="Arial" w:hAnsi="Arial" w:cs="Arial"/>
          <w:color w:val="404040"/>
        </w:rPr>
        <w:t xml:space="preserve"> - Banglade</w:t>
      </w:r>
      <w:r w:rsidR="00DD183A">
        <w:rPr>
          <w:rStyle w:val="normaltextrun"/>
          <w:rFonts w:ascii="Arial" w:hAnsi="Arial" w:cs="Arial"/>
          <w:color w:val="404040"/>
        </w:rPr>
        <w:t>z</w:t>
      </w:r>
      <w:r w:rsidR="000A7366" w:rsidRPr="006D2EC9">
        <w:rPr>
          <w:rStyle w:val="eop"/>
          <w:rFonts w:ascii="Arial" w:hAnsi="Arial" w:cs="Arial"/>
          <w:color w:val="404040"/>
        </w:rPr>
        <w:t> </w:t>
      </w:r>
    </w:p>
    <w:p w14:paraId="3424D9AB" w14:textId="54697125"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Asiatic/Asiatic Galez</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normaltextrun"/>
          <w:rFonts w:ascii="Arial" w:hAnsi="Arial" w:cs="Arial"/>
          <w:color w:val="404040"/>
        </w:rPr>
        <w:t xml:space="preserve"> - Indian</w:t>
      </w:r>
      <w:r w:rsidR="000A7366" w:rsidRPr="006D2EC9">
        <w:rPr>
          <w:rStyle w:val="eop"/>
          <w:rFonts w:ascii="Arial" w:hAnsi="Arial" w:cs="Arial"/>
          <w:color w:val="404040"/>
        </w:rPr>
        <w:t> </w:t>
      </w:r>
    </w:p>
    <w:p w14:paraId="04BF51F6" w14:textId="30F46E4F" w:rsidR="000A7366" w:rsidRPr="006D2EC9" w:rsidRDefault="00F43693"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Asiatic/Asiatic Galez</w:t>
      </w:r>
      <w:r w:rsidR="000A7366" w:rsidRPr="006D2EC9">
        <w:rPr>
          <w:rStyle w:val="normaltextrun"/>
          <w:rFonts w:ascii="Arial" w:hAnsi="Arial" w:cs="Arial"/>
          <w:color w:val="404040"/>
        </w:rPr>
        <w:t>/</w:t>
      </w:r>
      <w:r>
        <w:rPr>
          <w:rStyle w:val="normaltextrun"/>
          <w:rFonts w:ascii="Arial" w:hAnsi="Arial" w:cs="Arial"/>
          <w:color w:val="404040"/>
        </w:rPr>
        <w:t>Britanic</w:t>
      </w:r>
      <w:r w:rsidR="000A7366" w:rsidRPr="006D2EC9">
        <w:rPr>
          <w:rStyle w:val="normaltextrun"/>
          <w:rFonts w:ascii="Arial" w:hAnsi="Arial" w:cs="Arial"/>
          <w:color w:val="404040"/>
        </w:rPr>
        <w:t xml:space="preserve"> - </w:t>
      </w:r>
      <w:r>
        <w:rPr>
          <w:rStyle w:val="normaltextrun"/>
          <w:rFonts w:ascii="Arial" w:hAnsi="Arial" w:cs="Arial"/>
          <w:color w:val="404040"/>
        </w:rPr>
        <w:t>Oricare altul (vă rugăm specificați)</w:t>
      </w:r>
    </w:p>
    <w:p w14:paraId="3AB7FFDE" w14:textId="7D7198EA" w:rsidR="000A7366" w:rsidRPr="006D2EC9" w:rsidRDefault="00DD183A"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Negru</w:t>
      </w:r>
      <w:r w:rsidR="000A7366" w:rsidRPr="006D2EC9">
        <w:rPr>
          <w:rStyle w:val="normaltextrun"/>
          <w:rFonts w:ascii="Arial" w:hAnsi="Arial" w:cs="Arial"/>
          <w:color w:val="404040"/>
        </w:rPr>
        <w:t>/African/</w:t>
      </w:r>
      <w:r w:rsidR="00F43693" w:rsidRPr="006D2EC9">
        <w:rPr>
          <w:rStyle w:val="normaltextrun"/>
          <w:rFonts w:ascii="Arial" w:hAnsi="Arial" w:cs="Arial"/>
          <w:color w:val="404040"/>
        </w:rPr>
        <w:t>Caraibean</w:t>
      </w:r>
      <w:r w:rsidR="000A7366" w:rsidRPr="006D2EC9">
        <w:rPr>
          <w:rStyle w:val="normaltextrun"/>
          <w:rFonts w:ascii="Arial" w:hAnsi="Arial" w:cs="Arial"/>
          <w:color w:val="404040"/>
        </w:rPr>
        <w:t>/</w:t>
      </w:r>
      <w:r>
        <w:rPr>
          <w:rStyle w:val="normaltextrun"/>
          <w:rFonts w:ascii="Arial" w:hAnsi="Arial" w:cs="Arial"/>
          <w:color w:val="404040"/>
        </w:rPr>
        <w:t>Negru</w:t>
      </w:r>
      <w:r w:rsidR="000A7366" w:rsidRPr="006D2EC9">
        <w:rPr>
          <w:rStyle w:val="normaltextrun"/>
          <w:rFonts w:ascii="Arial" w:hAnsi="Arial" w:cs="Arial"/>
          <w:color w:val="404040"/>
        </w:rPr>
        <w:t xml:space="preserve"> </w:t>
      </w:r>
      <w:r w:rsidR="00F43693">
        <w:rPr>
          <w:rStyle w:val="normaltextrun"/>
          <w:rFonts w:ascii="Arial" w:hAnsi="Arial" w:cs="Arial"/>
          <w:color w:val="404040"/>
        </w:rPr>
        <w:t>Galez</w:t>
      </w:r>
      <w:r w:rsidR="000A7366" w:rsidRPr="006D2EC9">
        <w:rPr>
          <w:rStyle w:val="normaltextrun"/>
          <w:rFonts w:ascii="Arial" w:hAnsi="Arial" w:cs="Arial"/>
          <w:color w:val="404040"/>
        </w:rPr>
        <w:t>/</w:t>
      </w:r>
      <w:r w:rsidR="00F43693">
        <w:rPr>
          <w:rStyle w:val="normaltextrun"/>
          <w:rFonts w:ascii="Arial" w:hAnsi="Arial" w:cs="Arial"/>
          <w:color w:val="404040"/>
        </w:rPr>
        <w:t>Britanic</w:t>
      </w:r>
      <w:r w:rsidR="000A7366" w:rsidRPr="006D2EC9">
        <w:rPr>
          <w:rStyle w:val="normaltextrun"/>
          <w:rFonts w:ascii="Arial" w:hAnsi="Arial" w:cs="Arial"/>
          <w:color w:val="404040"/>
        </w:rPr>
        <w:t xml:space="preserve"> - African</w:t>
      </w:r>
      <w:r w:rsidR="000A7366" w:rsidRPr="006D2EC9">
        <w:rPr>
          <w:rStyle w:val="eop"/>
          <w:rFonts w:ascii="Arial" w:hAnsi="Arial" w:cs="Arial"/>
          <w:color w:val="404040"/>
        </w:rPr>
        <w:t> </w:t>
      </w:r>
    </w:p>
    <w:p w14:paraId="3FDFB5A6" w14:textId="07D4B9C8" w:rsidR="000A7366" w:rsidRPr="006D2EC9" w:rsidRDefault="00DD183A"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Negru</w:t>
      </w:r>
      <w:r w:rsidR="000A7366" w:rsidRPr="006D2EC9">
        <w:rPr>
          <w:rStyle w:val="normaltextrun"/>
          <w:rFonts w:ascii="Arial" w:hAnsi="Arial" w:cs="Arial"/>
          <w:color w:val="404040"/>
        </w:rPr>
        <w:t>/African/</w:t>
      </w:r>
      <w:r w:rsidR="00F43693" w:rsidRPr="006D2EC9">
        <w:rPr>
          <w:rStyle w:val="normaltextrun"/>
          <w:rFonts w:ascii="Arial" w:hAnsi="Arial" w:cs="Arial"/>
          <w:color w:val="404040"/>
        </w:rPr>
        <w:t>Caraibean</w:t>
      </w:r>
      <w:r w:rsidR="000A7366" w:rsidRPr="006D2EC9">
        <w:rPr>
          <w:rStyle w:val="normaltextrun"/>
          <w:rFonts w:ascii="Arial" w:hAnsi="Arial" w:cs="Arial"/>
          <w:color w:val="404040"/>
        </w:rPr>
        <w:t>/</w:t>
      </w:r>
      <w:r>
        <w:rPr>
          <w:rStyle w:val="normaltextrun"/>
          <w:rFonts w:ascii="Arial" w:hAnsi="Arial" w:cs="Arial"/>
          <w:color w:val="404040"/>
        </w:rPr>
        <w:t>Negru</w:t>
      </w:r>
      <w:r w:rsidR="000A7366" w:rsidRPr="006D2EC9">
        <w:rPr>
          <w:rStyle w:val="normaltextrun"/>
          <w:rFonts w:ascii="Arial" w:hAnsi="Arial" w:cs="Arial"/>
          <w:color w:val="404040"/>
        </w:rPr>
        <w:t xml:space="preserve"> </w:t>
      </w:r>
      <w:r w:rsidR="00F43693">
        <w:rPr>
          <w:rStyle w:val="normaltextrun"/>
          <w:rFonts w:ascii="Arial" w:hAnsi="Arial" w:cs="Arial"/>
          <w:color w:val="404040"/>
        </w:rPr>
        <w:t>Galez</w:t>
      </w:r>
      <w:r w:rsidR="000A7366" w:rsidRPr="006D2EC9">
        <w:rPr>
          <w:rStyle w:val="normaltextrun"/>
          <w:rFonts w:ascii="Arial" w:hAnsi="Arial" w:cs="Arial"/>
          <w:color w:val="404040"/>
        </w:rPr>
        <w:t>/</w:t>
      </w:r>
      <w:r w:rsidR="00F43693">
        <w:rPr>
          <w:rStyle w:val="normaltextrun"/>
          <w:rFonts w:ascii="Arial" w:hAnsi="Arial" w:cs="Arial"/>
          <w:color w:val="404040"/>
        </w:rPr>
        <w:t>Britanic</w:t>
      </w:r>
      <w:r w:rsidR="000A7366" w:rsidRPr="006D2EC9">
        <w:rPr>
          <w:rStyle w:val="normaltextrun"/>
          <w:rFonts w:ascii="Arial" w:hAnsi="Arial" w:cs="Arial"/>
          <w:color w:val="404040"/>
        </w:rPr>
        <w:t xml:space="preserve"> – </w:t>
      </w:r>
      <w:r w:rsidR="00F43693" w:rsidRPr="006D2EC9">
        <w:rPr>
          <w:rStyle w:val="normaltextrun"/>
          <w:rFonts w:ascii="Arial" w:hAnsi="Arial" w:cs="Arial"/>
          <w:color w:val="404040"/>
        </w:rPr>
        <w:t>Caraibean</w:t>
      </w:r>
      <w:r w:rsidR="000A7366" w:rsidRPr="006D2EC9">
        <w:rPr>
          <w:rStyle w:val="eop"/>
          <w:rFonts w:ascii="Arial" w:hAnsi="Arial" w:cs="Arial"/>
          <w:color w:val="404040"/>
        </w:rPr>
        <w:t> </w:t>
      </w:r>
    </w:p>
    <w:p w14:paraId="04487E85" w14:textId="545972D4" w:rsidR="000A7366" w:rsidRPr="006D2EC9" w:rsidRDefault="00DD183A"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Negru</w:t>
      </w:r>
      <w:r w:rsidR="000A7366" w:rsidRPr="006D2EC9">
        <w:rPr>
          <w:rStyle w:val="normaltextrun"/>
          <w:rFonts w:ascii="Arial" w:hAnsi="Arial" w:cs="Arial"/>
          <w:color w:val="404040"/>
        </w:rPr>
        <w:t>/African/</w:t>
      </w:r>
      <w:r w:rsidR="00F43693" w:rsidRPr="006D2EC9">
        <w:rPr>
          <w:rStyle w:val="normaltextrun"/>
          <w:rFonts w:ascii="Arial" w:hAnsi="Arial" w:cs="Arial"/>
          <w:color w:val="404040"/>
        </w:rPr>
        <w:t>Caraibean</w:t>
      </w:r>
      <w:r w:rsidR="000A7366" w:rsidRPr="006D2EC9">
        <w:rPr>
          <w:rStyle w:val="normaltextrun"/>
          <w:rFonts w:ascii="Arial" w:hAnsi="Arial" w:cs="Arial"/>
          <w:color w:val="404040"/>
        </w:rPr>
        <w:t>/</w:t>
      </w:r>
      <w:r>
        <w:rPr>
          <w:rStyle w:val="normaltextrun"/>
          <w:rFonts w:ascii="Arial" w:hAnsi="Arial" w:cs="Arial"/>
          <w:color w:val="404040"/>
        </w:rPr>
        <w:t>Negru</w:t>
      </w:r>
      <w:r w:rsidR="000A7366" w:rsidRPr="006D2EC9">
        <w:rPr>
          <w:rStyle w:val="normaltextrun"/>
          <w:rFonts w:ascii="Arial" w:hAnsi="Arial" w:cs="Arial"/>
          <w:color w:val="404040"/>
        </w:rPr>
        <w:t xml:space="preserve"> </w:t>
      </w:r>
      <w:r w:rsidR="00F43693">
        <w:rPr>
          <w:rStyle w:val="normaltextrun"/>
          <w:rFonts w:ascii="Arial" w:hAnsi="Arial" w:cs="Arial"/>
          <w:color w:val="404040"/>
        </w:rPr>
        <w:t>Galez</w:t>
      </w:r>
      <w:r w:rsidR="000A7366" w:rsidRPr="006D2EC9">
        <w:rPr>
          <w:rStyle w:val="normaltextrun"/>
          <w:rFonts w:ascii="Arial" w:hAnsi="Arial" w:cs="Arial"/>
          <w:color w:val="404040"/>
        </w:rPr>
        <w:t>/</w:t>
      </w:r>
      <w:r w:rsidR="00F43693">
        <w:rPr>
          <w:rStyle w:val="normaltextrun"/>
          <w:rFonts w:ascii="Arial" w:hAnsi="Arial" w:cs="Arial"/>
          <w:color w:val="404040"/>
        </w:rPr>
        <w:t>Britanic</w:t>
      </w:r>
      <w:r w:rsidR="000A7366" w:rsidRPr="006D2EC9">
        <w:rPr>
          <w:rStyle w:val="normaltextrun"/>
          <w:rFonts w:ascii="Arial" w:hAnsi="Arial" w:cs="Arial"/>
          <w:color w:val="404040"/>
        </w:rPr>
        <w:t xml:space="preserve"> - </w:t>
      </w:r>
      <w:r w:rsidR="00F43693">
        <w:rPr>
          <w:rStyle w:val="normaltextrun"/>
          <w:rFonts w:ascii="Arial" w:hAnsi="Arial" w:cs="Arial"/>
          <w:color w:val="404040"/>
        </w:rPr>
        <w:t>Oricare altul (vă rugăm specificați)</w:t>
      </w:r>
    </w:p>
    <w:p w14:paraId="6C2A664B" w14:textId="77777777" w:rsidR="000A7366" w:rsidRPr="006D2EC9" w:rsidRDefault="000A7366" w:rsidP="000A7366">
      <w:pPr>
        <w:pStyle w:val="paragraph"/>
        <w:spacing w:before="0" w:beforeAutospacing="0" w:after="0" w:afterAutospacing="0"/>
        <w:ind w:left="315" w:hanging="315"/>
        <w:textAlignment w:val="baseline"/>
        <w:rPr>
          <w:rFonts w:ascii="Arial" w:hAnsi="Arial" w:cs="Arial"/>
        </w:rPr>
      </w:pPr>
      <w:r w:rsidRPr="006D2EC9">
        <w:rPr>
          <w:rStyle w:val="normaltextrun"/>
          <w:rFonts w:ascii="Arial" w:hAnsi="Arial" w:cs="Arial"/>
          <w:color w:val="404040"/>
        </w:rPr>
        <w:t>Arab</w:t>
      </w:r>
      <w:r w:rsidRPr="006D2EC9">
        <w:rPr>
          <w:rStyle w:val="eop"/>
          <w:rFonts w:ascii="Arial" w:hAnsi="Arial" w:cs="Arial"/>
          <w:color w:val="404040"/>
        </w:rPr>
        <w:t> </w:t>
      </w:r>
    </w:p>
    <w:p w14:paraId="31A32B01" w14:textId="5F85070A" w:rsidR="000A7366" w:rsidRPr="006D2EC9" w:rsidRDefault="00DD183A" w:rsidP="000A7366">
      <w:pPr>
        <w:pStyle w:val="paragraph"/>
        <w:spacing w:before="0" w:beforeAutospacing="0" w:after="0" w:afterAutospacing="0"/>
        <w:ind w:left="315" w:hanging="315"/>
        <w:textAlignment w:val="baseline"/>
        <w:rPr>
          <w:rFonts w:ascii="Arial" w:hAnsi="Arial" w:cs="Arial"/>
        </w:rPr>
      </w:pPr>
      <w:r>
        <w:rPr>
          <w:rStyle w:val="normaltextrun"/>
          <w:rFonts w:ascii="Arial" w:hAnsi="Arial" w:cs="Arial"/>
          <w:color w:val="404040"/>
        </w:rPr>
        <w:t xml:space="preserve">Oricare alt grup etnic </w:t>
      </w:r>
      <w:r w:rsidR="00F43693">
        <w:rPr>
          <w:rStyle w:val="normaltextrun"/>
          <w:rFonts w:ascii="Arial" w:hAnsi="Arial" w:cs="Arial"/>
          <w:color w:val="404040"/>
        </w:rPr>
        <w:t>(vă rugăm specificați)</w:t>
      </w:r>
    </w:p>
    <w:p w14:paraId="359E191A" w14:textId="77777777" w:rsidR="00FB2B2E" w:rsidRPr="006D2EC9" w:rsidRDefault="00FB2B2E" w:rsidP="00FB2B2E">
      <w:pPr>
        <w:pStyle w:val="paragraph"/>
        <w:spacing w:before="0" w:beforeAutospacing="0" w:after="0" w:afterAutospacing="0"/>
        <w:textAlignment w:val="baseline"/>
        <w:rPr>
          <w:rFonts w:ascii="Arial" w:hAnsi="Arial" w:cs="Arial"/>
        </w:rPr>
      </w:pPr>
      <w:r>
        <w:rPr>
          <w:rStyle w:val="normaltextrun"/>
          <w:rFonts w:ascii="Arial" w:hAnsi="Arial" w:cs="Arial"/>
        </w:rPr>
        <w:t>Prefer să nu spun</w:t>
      </w:r>
    </w:p>
    <w:p w14:paraId="62785640" w14:textId="77777777" w:rsidR="000A7366" w:rsidRPr="006D2EC9" w:rsidRDefault="000A7366" w:rsidP="000A7366">
      <w:pPr>
        <w:pStyle w:val="paragraph"/>
        <w:spacing w:before="0" w:beforeAutospacing="0" w:after="0" w:afterAutospacing="0"/>
        <w:ind w:left="315" w:hanging="315"/>
        <w:textAlignment w:val="baseline"/>
        <w:rPr>
          <w:rFonts w:ascii="Arial" w:hAnsi="Arial" w:cs="Arial"/>
        </w:rPr>
      </w:pPr>
      <w:r w:rsidRPr="006D2EC9">
        <w:rPr>
          <w:rStyle w:val="eop"/>
          <w:rFonts w:ascii="Arial" w:hAnsi="Arial" w:cs="Arial"/>
          <w:color w:val="404040"/>
        </w:rPr>
        <w:t> </w:t>
      </w:r>
    </w:p>
    <w:p w14:paraId="3D91B8D5" w14:textId="48E107CA" w:rsidR="000A7366" w:rsidRPr="006D2EC9" w:rsidRDefault="00DD183A" w:rsidP="000A7366">
      <w:pPr>
        <w:pStyle w:val="paragraph"/>
        <w:spacing w:before="0" w:beforeAutospacing="0" w:after="0" w:afterAutospacing="0"/>
        <w:ind w:left="315" w:hanging="315"/>
        <w:textAlignment w:val="baseline"/>
        <w:rPr>
          <w:rStyle w:val="eop"/>
          <w:rFonts w:ascii="Arial" w:hAnsi="Arial" w:cs="Arial"/>
          <w:color w:val="404040"/>
        </w:rPr>
      </w:pPr>
      <w:r>
        <w:rPr>
          <w:rStyle w:val="normaltextrun"/>
          <w:rFonts w:ascii="Arial" w:hAnsi="Arial" w:cs="Arial"/>
          <w:color w:val="404040"/>
        </w:rPr>
        <w:t xml:space="preserve">Oricare alt grup etnic </w:t>
      </w:r>
      <w:r w:rsidR="00F43693">
        <w:rPr>
          <w:rStyle w:val="normaltextrun"/>
          <w:rFonts w:ascii="Arial" w:hAnsi="Arial" w:cs="Arial"/>
          <w:color w:val="404040"/>
        </w:rPr>
        <w:t>(vă rugăm specificați)</w:t>
      </w:r>
    </w:p>
    <w:p w14:paraId="2723C131" w14:textId="21B74174" w:rsidR="0036358A" w:rsidRPr="006D2EC9" w:rsidRDefault="0036358A" w:rsidP="000A7366">
      <w:pPr>
        <w:pStyle w:val="paragraph"/>
        <w:spacing w:before="0" w:beforeAutospacing="0" w:after="0" w:afterAutospacing="0"/>
        <w:ind w:left="315" w:hanging="315"/>
        <w:textAlignment w:val="baseline"/>
        <w:rPr>
          <w:rStyle w:val="eop"/>
          <w:rFonts w:ascii="Arial" w:hAnsi="Arial" w:cs="Arial"/>
          <w:color w:val="404040"/>
        </w:rPr>
      </w:pPr>
    </w:p>
    <w:p w14:paraId="0E56D204" w14:textId="5C827DC6" w:rsidR="0036358A" w:rsidRPr="006D2EC9" w:rsidRDefault="0036358A" w:rsidP="000A7366">
      <w:pPr>
        <w:pStyle w:val="paragraph"/>
        <w:spacing w:before="0" w:beforeAutospacing="0" w:after="0" w:afterAutospacing="0"/>
        <w:ind w:left="315" w:hanging="315"/>
        <w:textAlignment w:val="baseline"/>
        <w:rPr>
          <w:rFonts w:ascii="Arial" w:hAnsi="Arial" w:cs="Arial"/>
        </w:rPr>
      </w:pPr>
      <w:r w:rsidRPr="006D2EC9">
        <w:rPr>
          <w:rStyle w:val="eop"/>
          <w:rFonts w:ascii="Arial" w:hAnsi="Arial" w:cs="Arial"/>
          <w:color w:val="404040"/>
        </w:rPr>
        <w:t>___________________________________________________________________</w:t>
      </w:r>
    </w:p>
    <w:p w14:paraId="5199BC02" w14:textId="77777777" w:rsidR="000A7366" w:rsidRPr="006D2EC9" w:rsidRDefault="000A7366">
      <w:pPr>
        <w:rPr>
          <w:rFonts w:ascii="Arial" w:hAnsi="Arial" w:cs="Arial"/>
          <w:sz w:val="24"/>
          <w:szCs w:val="24"/>
        </w:rPr>
      </w:pPr>
    </w:p>
    <w:sectPr w:rsidR="000A7366" w:rsidRPr="006D2EC9" w:rsidSect="0068257E">
      <w:footerReference w:type="default" r:id="rId7"/>
      <w:pgSz w:w="11906" w:h="16838"/>
      <w:pgMar w:top="851"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7574" w14:textId="77777777" w:rsidR="00130A59" w:rsidRDefault="00130A59">
      <w:pPr>
        <w:spacing w:after="0" w:line="240" w:lineRule="auto"/>
      </w:pPr>
      <w:r>
        <w:separator/>
      </w:r>
    </w:p>
  </w:endnote>
  <w:endnote w:type="continuationSeparator" w:id="0">
    <w:p w14:paraId="0518D9F4" w14:textId="77777777" w:rsidR="00130A59" w:rsidRDefault="0013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46554"/>
      <w:docPartObj>
        <w:docPartGallery w:val="Page Numbers (Bottom of Page)"/>
        <w:docPartUnique/>
      </w:docPartObj>
    </w:sdtPr>
    <w:sdtEndPr>
      <w:rPr>
        <w:noProof/>
      </w:rPr>
    </w:sdtEndPr>
    <w:sdtContent>
      <w:p w14:paraId="17E4D6E0" w14:textId="77777777" w:rsidR="00467304" w:rsidRDefault="00626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40074" w14:textId="77777777" w:rsidR="004A08A4" w:rsidRDefault="0026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BA64" w14:textId="77777777" w:rsidR="00130A59" w:rsidRDefault="00130A59">
      <w:pPr>
        <w:spacing w:after="0" w:line="240" w:lineRule="auto"/>
      </w:pPr>
      <w:r>
        <w:separator/>
      </w:r>
    </w:p>
  </w:footnote>
  <w:footnote w:type="continuationSeparator" w:id="0">
    <w:p w14:paraId="0D08E2C7" w14:textId="77777777" w:rsidR="00130A59" w:rsidRDefault="00130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56"/>
    <w:multiLevelType w:val="hybridMultilevel"/>
    <w:tmpl w:val="D4D45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61C3A"/>
    <w:multiLevelType w:val="hybridMultilevel"/>
    <w:tmpl w:val="E180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E72910"/>
    <w:multiLevelType w:val="hybridMultilevel"/>
    <w:tmpl w:val="4A9A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6840942">
    <w:abstractNumId w:val="1"/>
  </w:num>
  <w:num w:numId="2" w16cid:durableId="854920286">
    <w:abstractNumId w:val="0"/>
  </w:num>
  <w:num w:numId="3" w16cid:durableId="43216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4"/>
    <w:rsid w:val="000A0E1E"/>
    <w:rsid w:val="000A7366"/>
    <w:rsid w:val="00130A59"/>
    <w:rsid w:val="00154F5F"/>
    <w:rsid w:val="00247DAA"/>
    <w:rsid w:val="00266508"/>
    <w:rsid w:val="00275C7B"/>
    <w:rsid w:val="0036358A"/>
    <w:rsid w:val="003871B1"/>
    <w:rsid w:val="003A1636"/>
    <w:rsid w:val="003B5C98"/>
    <w:rsid w:val="00445BC5"/>
    <w:rsid w:val="00562E43"/>
    <w:rsid w:val="005E2198"/>
    <w:rsid w:val="00600871"/>
    <w:rsid w:val="00626264"/>
    <w:rsid w:val="00637000"/>
    <w:rsid w:val="0068257E"/>
    <w:rsid w:val="006D2EC9"/>
    <w:rsid w:val="00820A6F"/>
    <w:rsid w:val="00863BDB"/>
    <w:rsid w:val="00896197"/>
    <w:rsid w:val="008C03DD"/>
    <w:rsid w:val="008D713F"/>
    <w:rsid w:val="009C72D4"/>
    <w:rsid w:val="00A26EFF"/>
    <w:rsid w:val="00AE39B0"/>
    <w:rsid w:val="00B503AE"/>
    <w:rsid w:val="00C36DF2"/>
    <w:rsid w:val="00D27154"/>
    <w:rsid w:val="00DD183A"/>
    <w:rsid w:val="00F10548"/>
    <w:rsid w:val="00F43693"/>
    <w:rsid w:val="00F63216"/>
    <w:rsid w:val="00FB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10E"/>
  <w15:chartTrackingRefBased/>
  <w15:docId w15:val="{77C6446E-7C6F-4A8A-8EA6-D3B01A0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6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626264"/>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2626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264"/>
  </w:style>
  <w:style w:type="table" w:customStyle="1" w:styleId="TableGrid1">
    <w:name w:val="Table Grid1"/>
    <w:basedOn w:val="TableNormal"/>
    <w:next w:val="TableGrid"/>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366"/>
  </w:style>
  <w:style w:type="character" w:customStyle="1" w:styleId="eop">
    <w:name w:val="eop"/>
    <w:basedOn w:val="DefaultParagraphFont"/>
    <w:rsid w:val="000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775">
      <w:bodyDiv w:val="1"/>
      <w:marLeft w:val="0"/>
      <w:marRight w:val="0"/>
      <w:marTop w:val="0"/>
      <w:marBottom w:val="0"/>
      <w:divBdr>
        <w:top w:val="none" w:sz="0" w:space="0" w:color="auto"/>
        <w:left w:val="none" w:sz="0" w:space="0" w:color="auto"/>
        <w:bottom w:val="none" w:sz="0" w:space="0" w:color="auto"/>
        <w:right w:val="none" w:sz="0" w:space="0" w:color="auto"/>
      </w:divBdr>
      <w:divsChild>
        <w:div w:id="810055067">
          <w:marLeft w:val="0"/>
          <w:marRight w:val="0"/>
          <w:marTop w:val="0"/>
          <w:marBottom w:val="0"/>
          <w:divBdr>
            <w:top w:val="none" w:sz="0" w:space="0" w:color="auto"/>
            <w:left w:val="none" w:sz="0" w:space="0" w:color="auto"/>
            <w:bottom w:val="none" w:sz="0" w:space="0" w:color="auto"/>
            <w:right w:val="none" w:sz="0" w:space="0" w:color="auto"/>
          </w:divBdr>
        </w:div>
        <w:div w:id="1883668179">
          <w:marLeft w:val="0"/>
          <w:marRight w:val="0"/>
          <w:marTop w:val="0"/>
          <w:marBottom w:val="0"/>
          <w:divBdr>
            <w:top w:val="none" w:sz="0" w:space="0" w:color="auto"/>
            <w:left w:val="none" w:sz="0" w:space="0" w:color="auto"/>
            <w:bottom w:val="none" w:sz="0" w:space="0" w:color="auto"/>
            <w:right w:val="none" w:sz="0" w:space="0" w:color="auto"/>
          </w:divBdr>
        </w:div>
        <w:div w:id="262229795">
          <w:marLeft w:val="0"/>
          <w:marRight w:val="0"/>
          <w:marTop w:val="0"/>
          <w:marBottom w:val="0"/>
          <w:divBdr>
            <w:top w:val="none" w:sz="0" w:space="0" w:color="auto"/>
            <w:left w:val="none" w:sz="0" w:space="0" w:color="auto"/>
            <w:bottom w:val="none" w:sz="0" w:space="0" w:color="auto"/>
            <w:right w:val="none" w:sz="0" w:space="0" w:color="auto"/>
          </w:divBdr>
        </w:div>
        <w:div w:id="62069685">
          <w:marLeft w:val="0"/>
          <w:marRight w:val="0"/>
          <w:marTop w:val="0"/>
          <w:marBottom w:val="0"/>
          <w:divBdr>
            <w:top w:val="none" w:sz="0" w:space="0" w:color="auto"/>
            <w:left w:val="none" w:sz="0" w:space="0" w:color="auto"/>
            <w:bottom w:val="none" w:sz="0" w:space="0" w:color="auto"/>
            <w:right w:val="none" w:sz="0" w:space="0" w:color="auto"/>
          </w:divBdr>
        </w:div>
        <w:div w:id="1832477568">
          <w:marLeft w:val="0"/>
          <w:marRight w:val="0"/>
          <w:marTop w:val="0"/>
          <w:marBottom w:val="0"/>
          <w:divBdr>
            <w:top w:val="none" w:sz="0" w:space="0" w:color="auto"/>
            <w:left w:val="none" w:sz="0" w:space="0" w:color="auto"/>
            <w:bottom w:val="none" w:sz="0" w:space="0" w:color="auto"/>
            <w:right w:val="none" w:sz="0" w:space="0" w:color="auto"/>
          </w:divBdr>
        </w:div>
        <w:div w:id="1367749936">
          <w:marLeft w:val="0"/>
          <w:marRight w:val="0"/>
          <w:marTop w:val="0"/>
          <w:marBottom w:val="0"/>
          <w:divBdr>
            <w:top w:val="none" w:sz="0" w:space="0" w:color="auto"/>
            <w:left w:val="none" w:sz="0" w:space="0" w:color="auto"/>
            <w:bottom w:val="none" w:sz="0" w:space="0" w:color="auto"/>
            <w:right w:val="none" w:sz="0" w:space="0" w:color="auto"/>
          </w:divBdr>
        </w:div>
        <w:div w:id="266739562">
          <w:marLeft w:val="0"/>
          <w:marRight w:val="0"/>
          <w:marTop w:val="0"/>
          <w:marBottom w:val="0"/>
          <w:divBdr>
            <w:top w:val="none" w:sz="0" w:space="0" w:color="auto"/>
            <w:left w:val="none" w:sz="0" w:space="0" w:color="auto"/>
            <w:bottom w:val="none" w:sz="0" w:space="0" w:color="auto"/>
            <w:right w:val="none" w:sz="0" w:space="0" w:color="auto"/>
          </w:divBdr>
        </w:div>
        <w:div w:id="608584667">
          <w:marLeft w:val="0"/>
          <w:marRight w:val="0"/>
          <w:marTop w:val="0"/>
          <w:marBottom w:val="0"/>
          <w:divBdr>
            <w:top w:val="none" w:sz="0" w:space="0" w:color="auto"/>
            <w:left w:val="none" w:sz="0" w:space="0" w:color="auto"/>
            <w:bottom w:val="none" w:sz="0" w:space="0" w:color="auto"/>
            <w:right w:val="none" w:sz="0" w:space="0" w:color="auto"/>
          </w:divBdr>
        </w:div>
        <w:div w:id="1129938391">
          <w:marLeft w:val="0"/>
          <w:marRight w:val="0"/>
          <w:marTop w:val="0"/>
          <w:marBottom w:val="0"/>
          <w:divBdr>
            <w:top w:val="none" w:sz="0" w:space="0" w:color="auto"/>
            <w:left w:val="none" w:sz="0" w:space="0" w:color="auto"/>
            <w:bottom w:val="none" w:sz="0" w:space="0" w:color="auto"/>
            <w:right w:val="none" w:sz="0" w:space="0" w:color="auto"/>
          </w:divBdr>
        </w:div>
        <w:div w:id="1073238324">
          <w:marLeft w:val="0"/>
          <w:marRight w:val="0"/>
          <w:marTop w:val="0"/>
          <w:marBottom w:val="0"/>
          <w:divBdr>
            <w:top w:val="none" w:sz="0" w:space="0" w:color="auto"/>
            <w:left w:val="none" w:sz="0" w:space="0" w:color="auto"/>
            <w:bottom w:val="none" w:sz="0" w:space="0" w:color="auto"/>
            <w:right w:val="none" w:sz="0" w:space="0" w:color="auto"/>
          </w:divBdr>
        </w:div>
        <w:div w:id="1516648025">
          <w:marLeft w:val="0"/>
          <w:marRight w:val="0"/>
          <w:marTop w:val="0"/>
          <w:marBottom w:val="0"/>
          <w:divBdr>
            <w:top w:val="none" w:sz="0" w:space="0" w:color="auto"/>
            <w:left w:val="none" w:sz="0" w:space="0" w:color="auto"/>
            <w:bottom w:val="none" w:sz="0" w:space="0" w:color="auto"/>
            <w:right w:val="none" w:sz="0" w:space="0" w:color="auto"/>
          </w:divBdr>
        </w:div>
        <w:div w:id="491143923">
          <w:marLeft w:val="0"/>
          <w:marRight w:val="0"/>
          <w:marTop w:val="0"/>
          <w:marBottom w:val="0"/>
          <w:divBdr>
            <w:top w:val="none" w:sz="0" w:space="0" w:color="auto"/>
            <w:left w:val="none" w:sz="0" w:space="0" w:color="auto"/>
            <w:bottom w:val="none" w:sz="0" w:space="0" w:color="auto"/>
            <w:right w:val="none" w:sz="0" w:space="0" w:color="auto"/>
          </w:divBdr>
        </w:div>
        <w:div w:id="209269661">
          <w:marLeft w:val="0"/>
          <w:marRight w:val="0"/>
          <w:marTop w:val="0"/>
          <w:marBottom w:val="0"/>
          <w:divBdr>
            <w:top w:val="none" w:sz="0" w:space="0" w:color="auto"/>
            <w:left w:val="none" w:sz="0" w:space="0" w:color="auto"/>
            <w:bottom w:val="none" w:sz="0" w:space="0" w:color="auto"/>
            <w:right w:val="none" w:sz="0" w:space="0" w:color="auto"/>
          </w:divBdr>
        </w:div>
        <w:div w:id="732192914">
          <w:marLeft w:val="0"/>
          <w:marRight w:val="0"/>
          <w:marTop w:val="0"/>
          <w:marBottom w:val="0"/>
          <w:divBdr>
            <w:top w:val="none" w:sz="0" w:space="0" w:color="auto"/>
            <w:left w:val="none" w:sz="0" w:space="0" w:color="auto"/>
            <w:bottom w:val="none" w:sz="0" w:space="0" w:color="auto"/>
            <w:right w:val="none" w:sz="0" w:space="0" w:color="auto"/>
          </w:divBdr>
        </w:div>
        <w:div w:id="1760367761">
          <w:marLeft w:val="0"/>
          <w:marRight w:val="0"/>
          <w:marTop w:val="0"/>
          <w:marBottom w:val="0"/>
          <w:divBdr>
            <w:top w:val="none" w:sz="0" w:space="0" w:color="auto"/>
            <w:left w:val="none" w:sz="0" w:space="0" w:color="auto"/>
            <w:bottom w:val="none" w:sz="0" w:space="0" w:color="auto"/>
            <w:right w:val="none" w:sz="0" w:space="0" w:color="auto"/>
          </w:divBdr>
        </w:div>
        <w:div w:id="479153037">
          <w:marLeft w:val="0"/>
          <w:marRight w:val="0"/>
          <w:marTop w:val="0"/>
          <w:marBottom w:val="0"/>
          <w:divBdr>
            <w:top w:val="none" w:sz="0" w:space="0" w:color="auto"/>
            <w:left w:val="none" w:sz="0" w:space="0" w:color="auto"/>
            <w:bottom w:val="none" w:sz="0" w:space="0" w:color="auto"/>
            <w:right w:val="none" w:sz="0" w:space="0" w:color="auto"/>
          </w:divBdr>
        </w:div>
        <w:div w:id="2243576">
          <w:marLeft w:val="0"/>
          <w:marRight w:val="0"/>
          <w:marTop w:val="0"/>
          <w:marBottom w:val="0"/>
          <w:divBdr>
            <w:top w:val="none" w:sz="0" w:space="0" w:color="auto"/>
            <w:left w:val="none" w:sz="0" w:space="0" w:color="auto"/>
            <w:bottom w:val="none" w:sz="0" w:space="0" w:color="auto"/>
            <w:right w:val="none" w:sz="0" w:space="0" w:color="auto"/>
          </w:divBdr>
        </w:div>
        <w:div w:id="690956244">
          <w:marLeft w:val="0"/>
          <w:marRight w:val="0"/>
          <w:marTop w:val="0"/>
          <w:marBottom w:val="0"/>
          <w:divBdr>
            <w:top w:val="none" w:sz="0" w:space="0" w:color="auto"/>
            <w:left w:val="none" w:sz="0" w:space="0" w:color="auto"/>
            <w:bottom w:val="none" w:sz="0" w:space="0" w:color="auto"/>
            <w:right w:val="none" w:sz="0" w:space="0" w:color="auto"/>
          </w:divBdr>
        </w:div>
        <w:div w:id="118456209">
          <w:marLeft w:val="0"/>
          <w:marRight w:val="0"/>
          <w:marTop w:val="0"/>
          <w:marBottom w:val="0"/>
          <w:divBdr>
            <w:top w:val="none" w:sz="0" w:space="0" w:color="auto"/>
            <w:left w:val="none" w:sz="0" w:space="0" w:color="auto"/>
            <w:bottom w:val="none" w:sz="0" w:space="0" w:color="auto"/>
            <w:right w:val="none" w:sz="0" w:space="0" w:color="auto"/>
          </w:divBdr>
        </w:div>
        <w:div w:id="158737346">
          <w:marLeft w:val="0"/>
          <w:marRight w:val="0"/>
          <w:marTop w:val="0"/>
          <w:marBottom w:val="0"/>
          <w:divBdr>
            <w:top w:val="none" w:sz="0" w:space="0" w:color="auto"/>
            <w:left w:val="none" w:sz="0" w:space="0" w:color="auto"/>
            <w:bottom w:val="none" w:sz="0" w:space="0" w:color="auto"/>
            <w:right w:val="none" w:sz="0" w:space="0" w:color="auto"/>
          </w:divBdr>
        </w:div>
        <w:div w:id="1291596707">
          <w:marLeft w:val="0"/>
          <w:marRight w:val="0"/>
          <w:marTop w:val="0"/>
          <w:marBottom w:val="0"/>
          <w:divBdr>
            <w:top w:val="none" w:sz="0" w:space="0" w:color="auto"/>
            <w:left w:val="none" w:sz="0" w:space="0" w:color="auto"/>
            <w:bottom w:val="none" w:sz="0" w:space="0" w:color="auto"/>
            <w:right w:val="none" w:sz="0" w:space="0" w:color="auto"/>
          </w:divBdr>
        </w:div>
        <w:div w:id="414016656">
          <w:marLeft w:val="0"/>
          <w:marRight w:val="0"/>
          <w:marTop w:val="0"/>
          <w:marBottom w:val="0"/>
          <w:divBdr>
            <w:top w:val="none" w:sz="0" w:space="0" w:color="auto"/>
            <w:left w:val="none" w:sz="0" w:space="0" w:color="auto"/>
            <w:bottom w:val="none" w:sz="0" w:space="0" w:color="auto"/>
            <w:right w:val="none" w:sz="0" w:space="0" w:color="auto"/>
          </w:divBdr>
        </w:div>
        <w:div w:id="323893811">
          <w:marLeft w:val="0"/>
          <w:marRight w:val="0"/>
          <w:marTop w:val="0"/>
          <w:marBottom w:val="0"/>
          <w:divBdr>
            <w:top w:val="none" w:sz="0" w:space="0" w:color="auto"/>
            <w:left w:val="none" w:sz="0" w:space="0" w:color="auto"/>
            <w:bottom w:val="none" w:sz="0" w:space="0" w:color="auto"/>
            <w:right w:val="none" w:sz="0" w:space="0" w:color="auto"/>
          </w:divBdr>
        </w:div>
        <w:div w:id="1110927525">
          <w:marLeft w:val="0"/>
          <w:marRight w:val="0"/>
          <w:marTop w:val="0"/>
          <w:marBottom w:val="0"/>
          <w:divBdr>
            <w:top w:val="none" w:sz="0" w:space="0" w:color="auto"/>
            <w:left w:val="none" w:sz="0" w:space="0" w:color="auto"/>
            <w:bottom w:val="none" w:sz="0" w:space="0" w:color="auto"/>
            <w:right w:val="none" w:sz="0" w:space="0" w:color="auto"/>
          </w:divBdr>
        </w:div>
        <w:div w:id="393090490">
          <w:marLeft w:val="0"/>
          <w:marRight w:val="0"/>
          <w:marTop w:val="0"/>
          <w:marBottom w:val="0"/>
          <w:divBdr>
            <w:top w:val="none" w:sz="0" w:space="0" w:color="auto"/>
            <w:left w:val="none" w:sz="0" w:space="0" w:color="auto"/>
            <w:bottom w:val="none" w:sz="0" w:space="0" w:color="auto"/>
            <w:right w:val="none" w:sz="0" w:space="0" w:color="auto"/>
          </w:divBdr>
        </w:div>
      </w:divsChild>
    </w:div>
    <w:div w:id="571546639">
      <w:bodyDiv w:val="1"/>
      <w:marLeft w:val="0"/>
      <w:marRight w:val="0"/>
      <w:marTop w:val="0"/>
      <w:marBottom w:val="0"/>
      <w:divBdr>
        <w:top w:val="none" w:sz="0" w:space="0" w:color="auto"/>
        <w:left w:val="none" w:sz="0" w:space="0" w:color="auto"/>
        <w:bottom w:val="none" w:sz="0" w:space="0" w:color="auto"/>
        <w:right w:val="none" w:sz="0" w:space="0" w:color="auto"/>
      </w:divBdr>
      <w:divsChild>
        <w:div w:id="307052179">
          <w:marLeft w:val="0"/>
          <w:marRight w:val="0"/>
          <w:marTop w:val="0"/>
          <w:marBottom w:val="0"/>
          <w:divBdr>
            <w:top w:val="none" w:sz="0" w:space="0" w:color="auto"/>
            <w:left w:val="none" w:sz="0" w:space="0" w:color="auto"/>
            <w:bottom w:val="none" w:sz="0" w:space="0" w:color="auto"/>
            <w:right w:val="none" w:sz="0" w:space="0" w:color="auto"/>
          </w:divBdr>
        </w:div>
        <w:div w:id="906500503">
          <w:marLeft w:val="0"/>
          <w:marRight w:val="0"/>
          <w:marTop w:val="0"/>
          <w:marBottom w:val="0"/>
          <w:divBdr>
            <w:top w:val="none" w:sz="0" w:space="0" w:color="auto"/>
            <w:left w:val="none" w:sz="0" w:space="0" w:color="auto"/>
            <w:bottom w:val="none" w:sz="0" w:space="0" w:color="auto"/>
            <w:right w:val="none" w:sz="0" w:space="0" w:color="auto"/>
          </w:divBdr>
        </w:div>
        <w:div w:id="1035689487">
          <w:marLeft w:val="0"/>
          <w:marRight w:val="0"/>
          <w:marTop w:val="0"/>
          <w:marBottom w:val="0"/>
          <w:divBdr>
            <w:top w:val="none" w:sz="0" w:space="0" w:color="auto"/>
            <w:left w:val="none" w:sz="0" w:space="0" w:color="auto"/>
            <w:bottom w:val="none" w:sz="0" w:space="0" w:color="auto"/>
            <w:right w:val="none" w:sz="0" w:space="0" w:color="auto"/>
          </w:divBdr>
        </w:div>
        <w:div w:id="2072582063">
          <w:marLeft w:val="0"/>
          <w:marRight w:val="0"/>
          <w:marTop w:val="0"/>
          <w:marBottom w:val="0"/>
          <w:divBdr>
            <w:top w:val="none" w:sz="0" w:space="0" w:color="auto"/>
            <w:left w:val="none" w:sz="0" w:space="0" w:color="auto"/>
            <w:bottom w:val="none" w:sz="0" w:space="0" w:color="auto"/>
            <w:right w:val="none" w:sz="0" w:space="0" w:color="auto"/>
          </w:divBdr>
        </w:div>
        <w:div w:id="290474973">
          <w:marLeft w:val="0"/>
          <w:marRight w:val="0"/>
          <w:marTop w:val="0"/>
          <w:marBottom w:val="0"/>
          <w:divBdr>
            <w:top w:val="none" w:sz="0" w:space="0" w:color="auto"/>
            <w:left w:val="none" w:sz="0" w:space="0" w:color="auto"/>
            <w:bottom w:val="none" w:sz="0" w:space="0" w:color="auto"/>
            <w:right w:val="none" w:sz="0" w:space="0" w:color="auto"/>
          </w:divBdr>
        </w:div>
        <w:div w:id="214314606">
          <w:marLeft w:val="0"/>
          <w:marRight w:val="0"/>
          <w:marTop w:val="0"/>
          <w:marBottom w:val="0"/>
          <w:divBdr>
            <w:top w:val="none" w:sz="0" w:space="0" w:color="auto"/>
            <w:left w:val="none" w:sz="0" w:space="0" w:color="auto"/>
            <w:bottom w:val="none" w:sz="0" w:space="0" w:color="auto"/>
            <w:right w:val="none" w:sz="0" w:space="0" w:color="auto"/>
          </w:divBdr>
        </w:div>
        <w:div w:id="1253583539">
          <w:marLeft w:val="0"/>
          <w:marRight w:val="0"/>
          <w:marTop w:val="0"/>
          <w:marBottom w:val="0"/>
          <w:divBdr>
            <w:top w:val="none" w:sz="0" w:space="0" w:color="auto"/>
            <w:left w:val="none" w:sz="0" w:space="0" w:color="auto"/>
            <w:bottom w:val="none" w:sz="0" w:space="0" w:color="auto"/>
            <w:right w:val="none" w:sz="0" w:space="0" w:color="auto"/>
          </w:divBdr>
        </w:div>
        <w:div w:id="527380139">
          <w:marLeft w:val="0"/>
          <w:marRight w:val="0"/>
          <w:marTop w:val="0"/>
          <w:marBottom w:val="0"/>
          <w:divBdr>
            <w:top w:val="none" w:sz="0" w:space="0" w:color="auto"/>
            <w:left w:val="none" w:sz="0" w:space="0" w:color="auto"/>
            <w:bottom w:val="none" w:sz="0" w:space="0" w:color="auto"/>
            <w:right w:val="none" w:sz="0" w:space="0" w:color="auto"/>
          </w:divBdr>
        </w:div>
        <w:div w:id="1735278981">
          <w:marLeft w:val="0"/>
          <w:marRight w:val="0"/>
          <w:marTop w:val="0"/>
          <w:marBottom w:val="0"/>
          <w:divBdr>
            <w:top w:val="none" w:sz="0" w:space="0" w:color="auto"/>
            <w:left w:val="none" w:sz="0" w:space="0" w:color="auto"/>
            <w:bottom w:val="none" w:sz="0" w:space="0" w:color="auto"/>
            <w:right w:val="none" w:sz="0" w:space="0" w:color="auto"/>
          </w:divBdr>
        </w:div>
      </w:divsChild>
    </w:div>
    <w:div w:id="613249349">
      <w:bodyDiv w:val="1"/>
      <w:marLeft w:val="0"/>
      <w:marRight w:val="0"/>
      <w:marTop w:val="0"/>
      <w:marBottom w:val="0"/>
      <w:divBdr>
        <w:top w:val="none" w:sz="0" w:space="0" w:color="auto"/>
        <w:left w:val="none" w:sz="0" w:space="0" w:color="auto"/>
        <w:bottom w:val="none" w:sz="0" w:space="0" w:color="auto"/>
        <w:right w:val="none" w:sz="0" w:space="0" w:color="auto"/>
      </w:divBdr>
      <w:divsChild>
        <w:div w:id="1314523358">
          <w:marLeft w:val="0"/>
          <w:marRight w:val="0"/>
          <w:marTop w:val="0"/>
          <w:marBottom w:val="0"/>
          <w:divBdr>
            <w:top w:val="none" w:sz="0" w:space="0" w:color="auto"/>
            <w:left w:val="none" w:sz="0" w:space="0" w:color="auto"/>
            <w:bottom w:val="none" w:sz="0" w:space="0" w:color="auto"/>
            <w:right w:val="none" w:sz="0" w:space="0" w:color="auto"/>
          </w:divBdr>
        </w:div>
        <w:div w:id="994798628">
          <w:marLeft w:val="0"/>
          <w:marRight w:val="0"/>
          <w:marTop w:val="0"/>
          <w:marBottom w:val="0"/>
          <w:divBdr>
            <w:top w:val="none" w:sz="0" w:space="0" w:color="auto"/>
            <w:left w:val="none" w:sz="0" w:space="0" w:color="auto"/>
            <w:bottom w:val="none" w:sz="0" w:space="0" w:color="auto"/>
            <w:right w:val="none" w:sz="0" w:space="0" w:color="auto"/>
          </w:divBdr>
        </w:div>
        <w:div w:id="1148011121">
          <w:marLeft w:val="0"/>
          <w:marRight w:val="0"/>
          <w:marTop w:val="0"/>
          <w:marBottom w:val="0"/>
          <w:divBdr>
            <w:top w:val="none" w:sz="0" w:space="0" w:color="auto"/>
            <w:left w:val="none" w:sz="0" w:space="0" w:color="auto"/>
            <w:bottom w:val="none" w:sz="0" w:space="0" w:color="auto"/>
            <w:right w:val="none" w:sz="0" w:space="0" w:color="auto"/>
          </w:divBdr>
        </w:div>
        <w:div w:id="396167505">
          <w:marLeft w:val="0"/>
          <w:marRight w:val="0"/>
          <w:marTop w:val="0"/>
          <w:marBottom w:val="0"/>
          <w:divBdr>
            <w:top w:val="none" w:sz="0" w:space="0" w:color="auto"/>
            <w:left w:val="none" w:sz="0" w:space="0" w:color="auto"/>
            <w:bottom w:val="none" w:sz="0" w:space="0" w:color="auto"/>
            <w:right w:val="none" w:sz="0" w:space="0" w:color="auto"/>
          </w:divBdr>
        </w:div>
        <w:div w:id="1620800093">
          <w:marLeft w:val="0"/>
          <w:marRight w:val="0"/>
          <w:marTop w:val="0"/>
          <w:marBottom w:val="0"/>
          <w:divBdr>
            <w:top w:val="none" w:sz="0" w:space="0" w:color="auto"/>
            <w:left w:val="none" w:sz="0" w:space="0" w:color="auto"/>
            <w:bottom w:val="none" w:sz="0" w:space="0" w:color="auto"/>
            <w:right w:val="none" w:sz="0" w:space="0" w:color="auto"/>
          </w:divBdr>
        </w:div>
        <w:div w:id="1930188704">
          <w:marLeft w:val="0"/>
          <w:marRight w:val="0"/>
          <w:marTop w:val="0"/>
          <w:marBottom w:val="0"/>
          <w:divBdr>
            <w:top w:val="none" w:sz="0" w:space="0" w:color="auto"/>
            <w:left w:val="none" w:sz="0" w:space="0" w:color="auto"/>
            <w:bottom w:val="none" w:sz="0" w:space="0" w:color="auto"/>
            <w:right w:val="none" w:sz="0" w:space="0" w:color="auto"/>
          </w:divBdr>
        </w:div>
        <w:div w:id="897941483">
          <w:marLeft w:val="0"/>
          <w:marRight w:val="0"/>
          <w:marTop w:val="0"/>
          <w:marBottom w:val="0"/>
          <w:divBdr>
            <w:top w:val="none" w:sz="0" w:space="0" w:color="auto"/>
            <w:left w:val="none" w:sz="0" w:space="0" w:color="auto"/>
            <w:bottom w:val="none" w:sz="0" w:space="0" w:color="auto"/>
            <w:right w:val="none" w:sz="0" w:space="0" w:color="auto"/>
          </w:divBdr>
        </w:div>
        <w:div w:id="171334083">
          <w:marLeft w:val="0"/>
          <w:marRight w:val="0"/>
          <w:marTop w:val="0"/>
          <w:marBottom w:val="0"/>
          <w:divBdr>
            <w:top w:val="none" w:sz="0" w:space="0" w:color="auto"/>
            <w:left w:val="none" w:sz="0" w:space="0" w:color="auto"/>
            <w:bottom w:val="none" w:sz="0" w:space="0" w:color="auto"/>
            <w:right w:val="none" w:sz="0" w:space="0" w:color="auto"/>
          </w:divBdr>
        </w:div>
      </w:divsChild>
    </w:div>
    <w:div w:id="1358581097">
      <w:bodyDiv w:val="1"/>
      <w:marLeft w:val="0"/>
      <w:marRight w:val="0"/>
      <w:marTop w:val="0"/>
      <w:marBottom w:val="0"/>
      <w:divBdr>
        <w:top w:val="none" w:sz="0" w:space="0" w:color="auto"/>
        <w:left w:val="none" w:sz="0" w:space="0" w:color="auto"/>
        <w:bottom w:val="none" w:sz="0" w:space="0" w:color="auto"/>
        <w:right w:val="none" w:sz="0" w:space="0" w:color="auto"/>
      </w:divBdr>
      <w:divsChild>
        <w:div w:id="1528061496">
          <w:marLeft w:val="0"/>
          <w:marRight w:val="0"/>
          <w:marTop w:val="0"/>
          <w:marBottom w:val="0"/>
          <w:divBdr>
            <w:top w:val="none" w:sz="0" w:space="0" w:color="auto"/>
            <w:left w:val="none" w:sz="0" w:space="0" w:color="auto"/>
            <w:bottom w:val="none" w:sz="0" w:space="0" w:color="auto"/>
            <w:right w:val="none" w:sz="0" w:space="0" w:color="auto"/>
          </w:divBdr>
        </w:div>
        <w:div w:id="1089080443">
          <w:marLeft w:val="0"/>
          <w:marRight w:val="0"/>
          <w:marTop w:val="0"/>
          <w:marBottom w:val="0"/>
          <w:divBdr>
            <w:top w:val="none" w:sz="0" w:space="0" w:color="auto"/>
            <w:left w:val="none" w:sz="0" w:space="0" w:color="auto"/>
            <w:bottom w:val="none" w:sz="0" w:space="0" w:color="auto"/>
            <w:right w:val="none" w:sz="0" w:space="0" w:color="auto"/>
          </w:divBdr>
        </w:div>
        <w:div w:id="1235168519">
          <w:marLeft w:val="0"/>
          <w:marRight w:val="0"/>
          <w:marTop w:val="0"/>
          <w:marBottom w:val="0"/>
          <w:divBdr>
            <w:top w:val="none" w:sz="0" w:space="0" w:color="auto"/>
            <w:left w:val="none" w:sz="0" w:space="0" w:color="auto"/>
            <w:bottom w:val="none" w:sz="0" w:space="0" w:color="auto"/>
            <w:right w:val="none" w:sz="0" w:space="0" w:color="auto"/>
          </w:divBdr>
        </w:div>
        <w:div w:id="1853058913">
          <w:marLeft w:val="0"/>
          <w:marRight w:val="0"/>
          <w:marTop w:val="0"/>
          <w:marBottom w:val="0"/>
          <w:divBdr>
            <w:top w:val="none" w:sz="0" w:space="0" w:color="auto"/>
            <w:left w:val="none" w:sz="0" w:space="0" w:color="auto"/>
            <w:bottom w:val="none" w:sz="0" w:space="0" w:color="auto"/>
            <w:right w:val="none" w:sz="0" w:space="0" w:color="auto"/>
          </w:divBdr>
        </w:div>
        <w:div w:id="212012651">
          <w:marLeft w:val="0"/>
          <w:marRight w:val="0"/>
          <w:marTop w:val="0"/>
          <w:marBottom w:val="0"/>
          <w:divBdr>
            <w:top w:val="none" w:sz="0" w:space="0" w:color="auto"/>
            <w:left w:val="none" w:sz="0" w:space="0" w:color="auto"/>
            <w:bottom w:val="none" w:sz="0" w:space="0" w:color="auto"/>
            <w:right w:val="none" w:sz="0" w:space="0" w:color="auto"/>
          </w:divBdr>
        </w:div>
        <w:div w:id="426267559">
          <w:marLeft w:val="0"/>
          <w:marRight w:val="0"/>
          <w:marTop w:val="0"/>
          <w:marBottom w:val="0"/>
          <w:divBdr>
            <w:top w:val="none" w:sz="0" w:space="0" w:color="auto"/>
            <w:left w:val="none" w:sz="0" w:space="0" w:color="auto"/>
            <w:bottom w:val="none" w:sz="0" w:space="0" w:color="auto"/>
            <w:right w:val="none" w:sz="0" w:space="0" w:color="auto"/>
          </w:divBdr>
        </w:div>
        <w:div w:id="1413770589">
          <w:marLeft w:val="0"/>
          <w:marRight w:val="0"/>
          <w:marTop w:val="0"/>
          <w:marBottom w:val="0"/>
          <w:divBdr>
            <w:top w:val="none" w:sz="0" w:space="0" w:color="auto"/>
            <w:left w:val="none" w:sz="0" w:space="0" w:color="auto"/>
            <w:bottom w:val="none" w:sz="0" w:space="0" w:color="auto"/>
            <w:right w:val="none" w:sz="0" w:space="0" w:color="auto"/>
          </w:divBdr>
        </w:div>
        <w:div w:id="674302244">
          <w:marLeft w:val="0"/>
          <w:marRight w:val="0"/>
          <w:marTop w:val="0"/>
          <w:marBottom w:val="0"/>
          <w:divBdr>
            <w:top w:val="none" w:sz="0" w:space="0" w:color="auto"/>
            <w:left w:val="none" w:sz="0" w:space="0" w:color="auto"/>
            <w:bottom w:val="none" w:sz="0" w:space="0" w:color="auto"/>
            <w:right w:val="none" w:sz="0" w:space="0" w:color="auto"/>
          </w:divBdr>
        </w:div>
        <w:div w:id="587544208">
          <w:marLeft w:val="0"/>
          <w:marRight w:val="0"/>
          <w:marTop w:val="0"/>
          <w:marBottom w:val="0"/>
          <w:divBdr>
            <w:top w:val="none" w:sz="0" w:space="0" w:color="auto"/>
            <w:left w:val="none" w:sz="0" w:space="0" w:color="auto"/>
            <w:bottom w:val="none" w:sz="0" w:space="0" w:color="auto"/>
            <w:right w:val="none" w:sz="0" w:space="0" w:color="auto"/>
          </w:divBdr>
        </w:div>
        <w:div w:id="962033395">
          <w:marLeft w:val="0"/>
          <w:marRight w:val="0"/>
          <w:marTop w:val="0"/>
          <w:marBottom w:val="0"/>
          <w:divBdr>
            <w:top w:val="none" w:sz="0" w:space="0" w:color="auto"/>
            <w:left w:val="none" w:sz="0" w:space="0" w:color="auto"/>
            <w:bottom w:val="none" w:sz="0" w:space="0" w:color="auto"/>
            <w:right w:val="none" w:sz="0" w:space="0" w:color="auto"/>
          </w:divBdr>
        </w:div>
        <w:div w:id="2066636969">
          <w:marLeft w:val="0"/>
          <w:marRight w:val="0"/>
          <w:marTop w:val="0"/>
          <w:marBottom w:val="0"/>
          <w:divBdr>
            <w:top w:val="none" w:sz="0" w:space="0" w:color="auto"/>
            <w:left w:val="none" w:sz="0" w:space="0" w:color="auto"/>
            <w:bottom w:val="none" w:sz="0" w:space="0" w:color="auto"/>
            <w:right w:val="none" w:sz="0" w:space="0" w:color="auto"/>
          </w:divBdr>
        </w:div>
      </w:divsChild>
    </w:div>
    <w:div w:id="1544827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2841">
          <w:marLeft w:val="0"/>
          <w:marRight w:val="0"/>
          <w:marTop w:val="0"/>
          <w:marBottom w:val="0"/>
          <w:divBdr>
            <w:top w:val="none" w:sz="0" w:space="0" w:color="auto"/>
            <w:left w:val="none" w:sz="0" w:space="0" w:color="auto"/>
            <w:bottom w:val="none" w:sz="0" w:space="0" w:color="auto"/>
            <w:right w:val="none" w:sz="0" w:space="0" w:color="auto"/>
          </w:divBdr>
        </w:div>
        <w:div w:id="113253166">
          <w:marLeft w:val="0"/>
          <w:marRight w:val="0"/>
          <w:marTop w:val="0"/>
          <w:marBottom w:val="0"/>
          <w:divBdr>
            <w:top w:val="none" w:sz="0" w:space="0" w:color="auto"/>
            <w:left w:val="none" w:sz="0" w:space="0" w:color="auto"/>
            <w:bottom w:val="none" w:sz="0" w:space="0" w:color="auto"/>
            <w:right w:val="none" w:sz="0" w:space="0" w:color="auto"/>
          </w:divBdr>
        </w:div>
        <w:div w:id="1013186699">
          <w:marLeft w:val="0"/>
          <w:marRight w:val="0"/>
          <w:marTop w:val="0"/>
          <w:marBottom w:val="0"/>
          <w:divBdr>
            <w:top w:val="none" w:sz="0" w:space="0" w:color="auto"/>
            <w:left w:val="none" w:sz="0" w:space="0" w:color="auto"/>
            <w:bottom w:val="none" w:sz="0" w:space="0" w:color="auto"/>
            <w:right w:val="none" w:sz="0" w:space="0" w:color="auto"/>
          </w:divBdr>
        </w:div>
        <w:div w:id="1409156356">
          <w:marLeft w:val="0"/>
          <w:marRight w:val="0"/>
          <w:marTop w:val="0"/>
          <w:marBottom w:val="0"/>
          <w:divBdr>
            <w:top w:val="none" w:sz="0" w:space="0" w:color="auto"/>
            <w:left w:val="none" w:sz="0" w:space="0" w:color="auto"/>
            <w:bottom w:val="none" w:sz="0" w:space="0" w:color="auto"/>
            <w:right w:val="none" w:sz="0" w:space="0" w:color="auto"/>
          </w:divBdr>
        </w:div>
        <w:div w:id="13962058">
          <w:marLeft w:val="0"/>
          <w:marRight w:val="0"/>
          <w:marTop w:val="0"/>
          <w:marBottom w:val="0"/>
          <w:divBdr>
            <w:top w:val="none" w:sz="0" w:space="0" w:color="auto"/>
            <w:left w:val="none" w:sz="0" w:space="0" w:color="auto"/>
            <w:bottom w:val="none" w:sz="0" w:space="0" w:color="auto"/>
            <w:right w:val="none" w:sz="0" w:space="0" w:color="auto"/>
          </w:divBdr>
        </w:div>
        <w:div w:id="618027391">
          <w:marLeft w:val="0"/>
          <w:marRight w:val="0"/>
          <w:marTop w:val="0"/>
          <w:marBottom w:val="0"/>
          <w:divBdr>
            <w:top w:val="none" w:sz="0" w:space="0" w:color="auto"/>
            <w:left w:val="none" w:sz="0" w:space="0" w:color="auto"/>
            <w:bottom w:val="none" w:sz="0" w:space="0" w:color="auto"/>
            <w:right w:val="none" w:sz="0" w:space="0" w:color="auto"/>
          </w:divBdr>
        </w:div>
        <w:div w:id="1825780668">
          <w:marLeft w:val="0"/>
          <w:marRight w:val="0"/>
          <w:marTop w:val="0"/>
          <w:marBottom w:val="0"/>
          <w:divBdr>
            <w:top w:val="none" w:sz="0" w:space="0" w:color="auto"/>
            <w:left w:val="none" w:sz="0" w:space="0" w:color="auto"/>
            <w:bottom w:val="none" w:sz="0" w:space="0" w:color="auto"/>
            <w:right w:val="none" w:sz="0" w:space="0" w:color="auto"/>
          </w:divBdr>
        </w:div>
        <w:div w:id="1510683282">
          <w:marLeft w:val="0"/>
          <w:marRight w:val="0"/>
          <w:marTop w:val="0"/>
          <w:marBottom w:val="0"/>
          <w:divBdr>
            <w:top w:val="none" w:sz="0" w:space="0" w:color="auto"/>
            <w:left w:val="none" w:sz="0" w:space="0" w:color="auto"/>
            <w:bottom w:val="none" w:sz="0" w:space="0" w:color="auto"/>
            <w:right w:val="none" w:sz="0" w:space="0" w:color="auto"/>
          </w:divBdr>
        </w:div>
        <w:div w:id="397703425">
          <w:marLeft w:val="0"/>
          <w:marRight w:val="0"/>
          <w:marTop w:val="0"/>
          <w:marBottom w:val="0"/>
          <w:divBdr>
            <w:top w:val="none" w:sz="0" w:space="0" w:color="auto"/>
            <w:left w:val="none" w:sz="0" w:space="0" w:color="auto"/>
            <w:bottom w:val="none" w:sz="0" w:space="0" w:color="auto"/>
            <w:right w:val="none" w:sz="0" w:space="0" w:color="auto"/>
          </w:divBdr>
        </w:div>
        <w:div w:id="1088843906">
          <w:marLeft w:val="0"/>
          <w:marRight w:val="0"/>
          <w:marTop w:val="0"/>
          <w:marBottom w:val="0"/>
          <w:divBdr>
            <w:top w:val="none" w:sz="0" w:space="0" w:color="auto"/>
            <w:left w:val="none" w:sz="0" w:space="0" w:color="auto"/>
            <w:bottom w:val="none" w:sz="0" w:space="0" w:color="auto"/>
            <w:right w:val="none" w:sz="0" w:space="0" w:color="auto"/>
          </w:divBdr>
        </w:div>
        <w:div w:id="1627157748">
          <w:marLeft w:val="0"/>
          <w:marRight w:val="0"/>
          <w:marTop w:val="0"/>
          <w:marBottom w:val="0"/>
          <w:divBdr>
            <w:top w:val="none" w:sz="0" w:space="0" w:color="auto"/>
            <w:left w:val="none" w:sz="0" w:space="0" w:color="auto"/>
            <w:bottom w:val="none" w:sz="0" w:space="0" w:color="auto"/>
            <w:right w:val="none" w:sz="0" w:space="0" w:color="auto"/>
          </w:divBdr>
        </w:div>
        <w:div w:id="1763602091">
          <w:marLeft w:val="0"/>
          <w:marRight w:val="0"/>
          <w:marTop w:val="0"/>
          <w:marBottom w:val="0"/>
          <w:divBdr>
            <w:top w:val="none" w:sz="0" w:space="0" w:color="auto"/>
            <w:left w:val="none" w:sz="0" w:space="0" w:color="auto"/>
            <w:bottom w:val="none" w:sz="0" w:space="0" w:color="auto"/>
            <w:right w:val="none" w:sz="0" w:space="0" w:color="auto"/>
          </w:divBdr>
        </w:div>
        <w:div w:id="1203327651">
          <w:marLeft w:val="0"/>
          <w:marRight w:val="0"/>
          <w:marTop w:val="0"/>
          <w:marBottom w:val="0"/>
          <w:divBdr>
            <w:top w:val="none" w:sz="0" w:space="0" w:color="auto"/>
            <w:left w:val="none" w:sz="0" w:space="0" w:color="auto"/>
            <w:bottom w:val="none" w:sz="0" w:space="0" w:color="auto"/>
            <w:right w:val="none" w:sz="0" w:space="0" w:color="auto"/>
          </w:divBdr>
        </w:div>
      </w:divsChild>
    </w:div>
    <w:div w:id="1606381953">
      <w:bodyDiv w:val="1"/>
      <w:marLeft w:val="0"/>
      <w:marRight w:val="0"/>
      <w:marTop w:val="0"/>
      <w:marBottom w:val="0"/>
      <w:divBdr>
        <w:top w:val="none" w:sz="0" w:space="0" w:color="auto"/>
        <w:left w:val="none" w:sz="0" w:space="0" w:color="auto"/>
        <w:bottom w:val="none" w:sz="0" w:space="0" w:color="auto"/>
        <w:right w:val="none" w:sz="0" w:space="0" w:color="auto"/>
      </w:divBdr>
      <w:divsChild>
        <w:div w:id="1784038551">
          <w:marLeft w:val="0"/>
          <w:marRight w:val="0"/>
          <w:marTop w:val="0"/>
          <w:marBottom w:val="0"/>
          <w:divBdr>
            <w:top w:val="none" w:sz="0" w:space="0" w:color="auto"/>
            <w:left w:val="none" w:sz="0" w:space="0" w:color="auto"/>
            <w:bottom w:val="none" w:sz="0" w:space="0" w:color="auto"/>
            <w:right w:val="none" w:sz="0" w:space="0" w:color="auto"/>
          </w:divBdr>
        </w:div>
        <w:div w:id="1701123685">
          <w:marLeft w:val="0"/>
          <w:marRight w:val="0"/>
          <w:marTop w:val="0"/>
          <w:marBottom w:val="0"/>
          <w:divBdr>
            <w:top w:val="none" w:sz="0" w:space="0" w:color="auto"/>
            <w:left w:val="none" w:sz="0" w:space="0" w:color="auto"/>
            <w:bottom w:val="none" w:sz="0" w:space="0" w:color="auto"/>
            <w:right w:val="none" w:sz="0" w:space="0" w:color="auto"/>
          </w:divBdr>
        </w:div>
        <w:div w:id="588663274">
          <w:marLeft w:val="0"/>
          <w:marRight w:val="0"/>
          <w:marTop w:val="0"/>
          <w:marBottom w:val="0"/>
          <w:divBdr>
            <w:top w:val="none" w:sz="0" w:space="0" w:color="auto"/>
            <w:left w:val="none" w:sz="0" w:space="0" w:color="auto"/>
            <w:bottom w:val="none" w:sz="0" w:space="0" w:color="auto"/>
            <w:right w:val="none" w:sz="0" w:space="0" w:color="auto"/>
          </w:divBdr>
        </w:div>
        <w:div w:id="659893998">
          <w:marLeft w:val="0"/>
          <w:marRight w:val="0"/>
          <w:marTop w:val="0"/>
          <w:marBottom w:val="0"/>
          <w:divBdr>
            <w:top w:val="none" w:sz="0" w:space="0" w:color="auto"/>
            <w:left w:val="none" w:sz="0" w:space="0" w:color="auto"/>
            <w:bottom w:val="none" w:sz="0" w:space="0" w:color="auto"/>
            <w:right w:val="none" w:sz="0" w:space="0" w:color="auto"/>
          </w:divBdr>
        </w:div>
        <w:div w:id="190266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BBA9BBA57DD4CBE7D797123B7BFDC" ma:contentTypeVersion="3" ma:contentTypeDescription="Create a new document." ma:contentTypeScope="" ma:versionID="c163ce1a942a59cd850ac5a81817d538">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f1a562d6961f535e47df4839da28865e"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C76D5-D7D2-40F5-9E05-E95AF652F99B}"/>
</file>

<file path=customXml/itemProps2.xml><?xml version="1.0" encoding="utf-8"?>
<ds:datastoreItem xmlns:ds="http://schemas.openxmlformats.org/officeDocument/2006/customXml" ds:itemID="{988C8C92-9E88-48B7-A05A-662CEAEC74A7}"/>
</file>

<file path=customXml/itemProps3.xml><?xml version="1.0" encoding="utf-8"?>
<ds:datastoreItem xmlns:ds="http://schemas.openxmlformats.org/officeDocument/2006/customXml" ds:itemID="{C82B13D8-6F7E-44BF-B25E-3444F53F7F7F}"/>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Phillips, Rosalie</cp:lastModifiedBy>
  <cp:revision>2</cp:revision>
  <dcterms:created xsi:type="dcterms:W3CDTF">2023-05-24T14:48:00Z</dcterms:created>
  <dcterms:modified xsi:type="dcterms:W3CDTF">2023-05-24T14:48:00Z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0x010100A83BBA9BBA57DD4CBE7D797123B7BFDC</vt:lpwstr>
  </property>
</Properties>
</file>