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6416" w14:textId="77777777" w:rsidR="007A140A" w:rsidRDefault="00FB35A6" w:rsidP="00524397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Cyngor Dinas Caerdydd </w:t>
      </w:r>
    </w:p>
    <w:p w14:paraId="679F7077" w14:textId="77777777" w:rsidR="007A140A" w:rsidRDefault="00FB35A6" w:rsidP="00524397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Cynllun Cymorth Achredu’r Cyflog Byw ‘Gwirioneddol’ 2022/2023</w:t>
      </w:r>
    </w:p>
    <w:p w14:paraId="6AAA6237" w14:textId="77777777" w:rsidR="00872F02" w:rsidRDefault="00FB35A6" w:rsidP="00524397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Ffurflen </w:t>
      </w:r>
      <w:r>
        <w:rPr>
          <w:rFonts w:ascii="Arial" w:eastAsia="Arial" w:hAnsi="Arial" w:cs="Arial"/>
          <w:b/>
          <w:bCs/>
          <w:sz w:val="28"/>
          <w:szCs w:val="28"/>
          <w:lang w:val="cy-GB"/>
        </w:rPr>
        <w:t>Gais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3284"/>
        <w:gridCol w:w="1224"/>
      </w:tblGrid>
      <w:tr w:rsidR="00FB305F" w14:paraId="4BEA2ABD" w14:textId="77777777" w:rsidTr="00872F02">
        <w:tc>
          <w:tcPr>
            <w:tcW w:w="4508" w:type="dxa"/>
            <w:gridSpan w:val="2"/>
          </w:tcPr>
          <w:p w14:paraId="2586C1C8" w14:textId="77777777" w:rsidR="00872F02" w:rsidRPr="00872F02" w:rsidRDefault="00FB35A6" w:rsidP="00872F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Enw’r sefydliad:</w:t>
            </w:r>
          </w:p>
          <w:p w14:paraId="3DC4DB6A" w14:textId="77777777" w:rsidR="00872F02" w:rsidRPr="00872F02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  <w:p w14:paraId="44224F78" w14:textId="77777777" w:rsidR="00872F02" w:rsidRPr="00872F02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08" w:type="dxa"/>
            <w:gridSpan w:val="2"/>
          </w:tcPr>
          <w:p w14:paraId="734F7FE3" w14:textId="77777777" w:rsidR="00872F02" w:rsidRPr="00F3265F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305F" w14:paraId="6CC8DD6F" w14:textId="77777777" w:rsidTr="00872F02">
        <w:tc>
          <w:tcPr>
            <w:tcW w:w="4508" w:type="dxa"/>
            <w:gridSpan w:val="2"/>
          </w:tcPr>
          <w:p w14:paraId="7176777D" w14:textId="77777777" w:rsidR="00872F02" w:rsidRPr="00872F02" w:rsidRDefault="00FB35A6" w:rsidP="00872F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Cyfeiriad:</w:t>
            </w:r>
          </w:p>
          <w:p w14:paraId="68D2E6A7" w14:textId="77777777" w:rsidR="00872F02" w:rsidRPr="00872F02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  <w:p w14:paraId="7DE77266" w14:textId="77777777" w:rsidR="00872F02" w:rsidRPr="00872F02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08" w:type="dxa"/>
            <w:gridSpan w:val="2"/>
          </w:tcPr>
          <w:p w14:paraId="331CBC2D" w14:textId="77777777" w:rsidR="00F3265F" w:rsidRDefault="00F3265F" w:rsidP="00872F02">
            <w:pPr>
              <w:rPr>
                <w:rFonts w:ascii="Arial" w:hAnsi="Arial" w:cs="Arial"/>
                <w:b/>
                <w:sz w:val="24"/>
              </w:rPr>
            </w:pPr>
          </w:p>
          <w:p w14:paraId="706BCD68" w14:textId="77777777" w:rsidR="00F3265F" w:rsidRDefault="00F3265F" w:rsidP="00872F02">
            <w:pPr>
              <w:rPr>
                <w:rFonts w:ascii="Arial" w:hAnsi="Arial" w:cs="Arial"/>
                <w:b/>
                <w:sz w:val="24"/>
              </w:rPr>
            </w:pPr>
          </w:p>
          <w:p w14:paraId="72B3FE6C" w14:textId="77777777" w:rsidR="00F3265F" w:rsidRDefault="00F3265F" w:rsidP="00872F02">
            <w:pPr>
              <w:rPr>
                <w:rFonts w:ascii="Arial" w:hAnsi="Arial" w:cs="Arial"/>
                <w:b/>
                <w:sz w:val="24"/>
              </w:rPr>
            </w:pPr>
          </w:p>
          <w:p w14:paraId="7E3467F2" w14:textId="77777777" w:rsidR="00F3265F" w:rsidRDefault="00F3265F" w:rsidP="00872F02">
            <w:pPr>
              <w:rPr>
                <w:rFonts w:ascii="Arial" w:hAnsi="Arial" w:cs="Arial"/>
                <w:b/>
                <w:sz w:val="24"/>
              </w:rPr>
            </w:pPr>
          </w:p>
          <w:p w14:paraId="3B84B2B7" w14:textId="77777777" w:rsidR="00872F02" w:rsidRPr="00F3265F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305F" w14:paraId="028D3263" w14:textId="77777777" w:rsidTr="00872F02">
        <w:tc>
          <w:tcPr>
            <w:tcW w:w="4508" w:type="dxa"/>
            <w:gridSpan w:val="2"/>
          </w:tcPr>
          <w:p w14:paraId="70E3EC0C" w14:textId="77777777" w:rsidR="00872F02" w:rsidRDefault="00FB35A6" w:rsidP="00872F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Nifer y Gweithwyr:</w:t>
            </w:r>
          </w:p>
          <w:p w14:paraId="72E38AF5" w14:textId="77777777" w:rsidR="00872F02" w:rsidRPr="00872F02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08" w:type="dxa"/>
            <w:gridSpan w:val="2"/>
          </w:tcPr>
          <w:p w14:paraId="1E56C9EC" w14:textId="77777777" w:rsidR="00872F02" w:rsidRPr="00F3265F" w:rsidRDefault="00872F02" w:rsidP="00F326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B305F" w14:paraId="2AE1F5D3" w14:textId="77777777" w:rsidTr="00872F02">
        <w:tc>
          <w:tcPr>
            <w:tcW w:w="4508" w:type="dxa"/>
            <w:gridSpan w:val="2"/>
          </w:tcPr>
          <w:p w14:paraId="7DD2B6A9" w14:textId="77777777" w:rsidR="001C2BF7" w:rsidRDefault="00FB35A6" w:rsidP="00872F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Trosiant Blynyddol:</w:t>
            </w:r>
          </w:p>
          <w:p w14:paraId="17B6622B" w14:textId="77777777" w:rsidR="001C2BF7" w:rsidRPr="00872F02" w:rsidRDefault="001C2BF7" w:rsidP="00872F0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08" w:type="dxa"/>
            <w:gridSpan w:val="2"/>
          </w:tcPr>
          <w:p w14:paraId="4AE0BDE6" w14:textId="77777777" w:rsidR="001C2BF7" w:rsidRPr="00F3265F" w:rsidRDefault="001C2BF7" w:rsidP="00F326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B305F" w14:paraId="715D0CA5" w14:textId="77777777" w:rsidTr="00F3265F">
        <w:tc>
          <w:tcPr>
            <w:tcW w:w="7792" w:type="dxa"/>
            <w:gridSpan w:val="3"/>
          </w:tcPr>
          <w:p w14:paraId="39A06E41" w14:textId="77777777" w:rsidR="00215624" w:rsidRDefault="00FB35A6" w:rsidP="009310D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Ticiwch i gadarnhau bod eich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sefydliad wedi dod yn sefydliad Cyflog Byw achrededig yn 2022/23 a bod eich Cytundeb Trwydded ynghlwm wrth y cais hwn.</w:t>
            </w:r>
          </w:p>
          <w:p w14:paraId="5AB27BD8" w14:textId="77777777" w:rsidR="009310DE" w:rsidRPr="00F31902" w:rsidRDefault="009310DE" w:rsidP="009310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14:paraId="0C45EB35" w14:textId="77777777" w:rsidR="00215624" w:rsidRDefault="00215624" w:rsidP="00F326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B305F" w14:paraId="17858E41" w14:textId="77777777" w:rsidTr="009310DE">
        <w:trPr>
          <w:trHeight w:val="972"/>
        </w:trPr>
        <w:tc>
          <w:tcPr>
            <w:tcW w:w="7792" w:type="dxa"/>
            <w:gridSpan w:val="3"/>
          </w:tcPr>
          <w:p w14:paraId="19BAFF38" w14:textId="77777777" w:rsidR="00872F02" w:rsidRPr="00872F02" w:rsidRDefault="00FB35A6" w:rsidP="006E7EE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Ticiwch i gadarnhau bod eich busnes yn meddiannu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eiddo annomestig yn ardal Cyngor Caerdydd a bod eich busnes yn atebol am dalu Ardrethi Busnes ac nad yw mewn diffyg ariannol.</w:t>
            </w:r>
          </w:p>
        </w:tc>
        <w:tc>
          <w:tcPr>
            <w:tcW w:w="1224" w:type="dxa"/>
          </w:tcPr>
          <w:p w14:paraId="35DDC2C3" w14:textId="77777777" w:rsidR="00872F02" w:rsidRDefault="00872F02" w:rsidP="00F326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B305F" w14:paraId="025D7F69" w14:textId="77777777" w:rsidTr="00F3265F">
        <w:trPr>
          <w:trHeight w:val="1646"/>
        </w:trPr>
        <w:tc>
          <w:tcPr>
            <w:tcW w:w="7792" w:type="dxa"/>
            <w:gridSpan w:val="3"/>
          </w:tcPr>
          <w:p w14:paraId="79AF1E2A" w14:textId="2B0F3562" w:rsidR="00872F02" w:rsidRDefault="00FB35A6" w:rsidP="00872F0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Ticiwch os ydych yn cydymffurfio â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therfynau Cymorth Gwladwriaethol de minimis lle na ddylai busnes fod wedi derbyn cymorth gwladwriaethol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dros 200,000 ewro (£230,000) yn ystod y 3 blynedd ddiwethaf (y flwyddyn gyfredol ynghyd â’r 2 flwyddyn cyn hynny). Mae cymorth gwladwriaethol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yn cynnwys rhyddhad, gra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ntiau, cyfradd llog a rhyddhad treth, cymorthdaliadau, gwarantau, ac ati. </w:t>
            </w:r>
          </w:p>
        </w:tc>
        <w:tc>
          <w:tcPr>
            <w:tcW w:w="1224" w:type="dxa"/>
          </w:tcPr>
          <w:p w14:paraId="4E252732" w14:textId="77777777" w:rsidR="00872F02" w:rsidRDefault="00872F02" w:rsidP="00F326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B305F" w14:paraId="57DD9FE4" w14:textId="77777777" w:rsidTr="00F31902">
        <w:trPr>
          <w:trHeight w:val="537"/>
        </w:trPr>
        <w:tc>
          <w:tcPr>
            <w:tcW w:w="2405" w:type="dxa"/>
          </w:tcPr>
          <w:p w14:paraId="57ED953E" w14:textId="77777777" w:rsidR="00F31902" w:rsidRDefault="00FB35A6" w:rsidP="00F319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Enw’r Banc</w:t>
            </w:r>
          </w:p>
        </w:tc>
        <w:tc>
          <w:tcPr>
            <w:tcW w:w="6611" w:type="dxa"/>
            <w:gridSpan w:val="3"/>
          </w:tcPr>
          <w:p w14:paraId="50834AE9" w14:textId="77777777" w:rsidR="00F31902" w:rsidRDefault="00F31902" w:rsidP="00F31902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B305F" w14:paraId="1D8ACA42" w14:textId="77777777" w:rsidTr="00F31902">
        <w:trPr>
          <w:trHeight w:val="573"/>
        </w:trPr>
        <w:tc>
          <w:tcPr>
            <w:tcW w:w="2405" w:type="dxa"/>
          </w:tcPr>
          <w:p w14:paraId="6C4BC019" w14:textId="77777777" w:rsidR="00F31902" w:rsidRDefault="00FB35A6" w:rsidP="00872F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Cod Didoli  </w:t>
            </w:r>
          </w:p>
        </w:tc>
        <w:tc>
          <w:tcPr>
            <w:tcW w:w="6611" w:type="dxa"/>
            <w:gridSpan w:val="3"/>
          </w:tcPr>
          <w:p w14:paraId="311569DB" w14:textId="77777777" w:rsidR="00F31902" w:rsidRDefault="00F31902" w:rsidP="00F31902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B305F" w14:paraId="5A534D0A" w14:textId="77777777" w:rsidTr="00F31902">
        <w:trPr>
          <w:trHeight w:val="573"/>
        </w:trPr>
        <w:tc>
          <w:tcPr>
            <w:tcW w:w="2405" w:type="dxa"/>
          </w:tcPr>
          <w:p w14:paraId="707DF554" w14:textId="77777777" w:rsidR="00F31902" w:rsidRDefault="00FB35A6" w:rsidP="00872F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Rhif y Cyfrif</w:t>
            </w:r>
          </w:p>
        </w:tc>
        <w:tc>
          <w:tcPr>
            <w:tcW w:w="6611" w:type="dxa"/>
            <w:gridSpan w:val="3"/>
          </w:tcPr>
          <w:p w14:paraId="2B398FED" w14:textId="77777777" w:rsidR="00F31902" w:rsidRDefault="00F31902" w:rsidP="00F31902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48BF5F96" w14:textId="77777777" w:rsidR="00215624" w:rsidRPr="009310DE" w:rsidRDefault="00215624" w:rsidP="0021562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0C2C6FF" w14:textId="77777777" w:rsidR="00215624" w:rsidRDefault="00FB35A6" w:rsidP="00215624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Enw’r Ymgeisydd: </w:t>
      </w:r>
    </w:p>
    <w:p w14:paraId="7B5905BE" w14:textId="77777777" w:rsidR="00F31902" w:rsidRDefault="00FB35A6" w:rsidP="00215624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Llofnod: </w:t>
      </w:r>
    </w:p>
    <w:p w14:paraId="213E3373" w14:textId="77777777" w:rsidR="00215624" w:rsidRPr="00215624" w:rsidRDefault="00FB35A6" w:rsidP="00215624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Dyddiad:</w:t>
      </w:r>
    </w:p>
    <w:p w14:paraId="6A488C21" w14:textId="2A648927" w:rsidR="007A140A" w:rsidRDefault="00FB35A6" w:rsidP="00215624">
      <w:pPr>
        <w:spacing w:line="240" w:lineRule="auto"/>
        <w:rPr>
          <w:rFonts w:ascii="Arial" w:hAnsi="Arial" w:cs="Arial"/>
          <w:i/>
          <w:sz w:val="24"/>
        </w:rPr>
      </w:pPr>
      <w:r w:rsidRPr="00524397">
        <w:rPr>
          <w:rFonts w:ascii="Arial" w:hAnsi="Arial" w:cs="Arial"/>
          <w:i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59A2340E" wp14:editId="3EB3E4B6">
            <wp:simplePos x="0" y="0"/>
            <wp:positionH relativeFrom="column">
              <wp:posOffset>4171315</wp:posOffset>
            </wp:positionH>
            <wp:positionV relativeFrom="paragraph">
              <wp:posOffset>298450</wp:posOffset>
            </wp:positionV>
            <wp:extent cx="2320925" cy="762000"/>
            <wp:effectExtent l="0" t="0" r="3175" b="0"/>
            <wp:wrapThrough wrapText="bothSides">
              <wp:wrapPolygon edited="0">
                <wp:start x="0" y="0"/>
                <wp:lineTo x="0" y="21060"/>
                <wp:lineTo x="21452" y="21060"/>
                <wp:lineTo x="21452" y="0"/>
                <wp:lineTo x="0" y="0"/>
              </wp:wrapPolygon>
            </wp:wrapThrough>
            <wp:docPr id="3" name="Picture 3" descr="\\Homefolder1.cardiff.gov.uk\Home\Marketing and Coms\Logos\LW city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\\Homefolder1.cardiff.gov.uk\Home\Marketing and Coms\Logos\LW city logo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>At ddefnydd y swyddfa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: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689"/>
        <w:gridCol w:w="3685"/>
      </w:tblGrid>
      <w:tr w:rsidR="00FB305F" w14:paraId="4C98CE27" w14:textId="77777777" w:rsidTr="009310DE">
        <w:tc>
          <w:tcPr>
            <w:tcW w:w="2689" w:type="dxa"/>
          </w:tcPr>
          <w:p w14:paraId="7C34C785" w14:textId="77777777" w:rsidR="00F31902" w:rsidRDefault="00FB35A6" w:rsidP="0021562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 achredu</w:t>
            </w:r>
          </w:p>
        </w:tc>
        <w:tc>
          <w:tcPr>
            <w:tcW w:w="3685" w:type="dxa"/>
          </w:tcPr>
          <w:p w14:paraId="0FD72AFC" w14:textId="77777777" w:rsidR="00F31902" w:rsidRPr="009310DE" w:rsidRDefault="00F31902" w:rsidP="00215624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FB305F" w14:paraId="0FB7E1E7" w14:textId="77777777" w:rsidTr="009310DE">
        <w:tc>
          <w:tcPr>
            <w:tcW w:w="2689" w:type="dxa"/>
          </w:tcPr>
          <w:p w14:paraId="1D298862" w14:textId="77777777" w:rsidR="00F31902" w:rsidRDefault="00FB35A6" w:rsidP="0021562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Swm y dyfarniad</w:t>
            </w:r>
          </w:p>
        </w:tc>
        <w:tc>
          <w:tcPr>
            <w:tcW w:w="3685" w:type="dxa"/>
          </w:tcPr>
          <w:p w14:paraId="5D61E5C0" w14:textId="77777777" w:rsidR="00F31902" w:rsidRPr="009310DE" w:rsidRDefault="00FB35A6" w:rsidP="00215624">
            <w:pPr>
              <w:rPr>
                <w:rFonts w:ascii="Arial" w:hAnsi="Arial" w:cs="Arial"/>
                <w:b/>
                <w:sz w:val="32"/>
              </w:rPr>
            </w:pPr>
            <w:r w:rsidRPr="009310DE">
              <w:rPr>
                <w:rFonts w:ascii="Arial" w:hAnsi="Arial" w:cs="Arial"/>
                <w:b/>
                <w:sz w:val="32"/>
              </w:rPr>
              <w:t>£</w:t>
            </w:r>
          </w:p>
        </w:tc>
      </w:tr>
      <w:tr w:rsidR="00FB305F" w14:paraId="3A0BA564" w14:textId="77777777" w:rsidTr="009310DE">
        <w:tc>
          <w:tcPr>
            <w:tcW w:w="2689" w:type="dxa"/>
          </w:tcPr>
          <w:p w14:paraId="1C6204A8" w14:textId="77777777" w:rsidR="00F31902" w:rsidRDefault="00FB35A6" w:rsidP="0021562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 dyfarnu</w:t>
            </w:r>
          </w:p>
        </w:tc>
        <w:tc>
          <w:tcPr>
            <w:tcW w:w="3685" w:type="dxa"/>
          </w:tcPr>
          <w:p w14:paraId="77595B2C" w14:textId="77777777" w:rsidR="00F31902" w:rsidRPr="009310DE" w:rsidRDefault="00F31902" w:rsidP="00215624">
            <w:pPr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6BD4B149" w14:textId="77777777" w:rsidR="007A140A" w:rsidRPr="00215624" w:rsidRDefault="007A140A" w:rsidP="009310DE">
      <w:pPr>
        <w:spacing w:line="240" w:lineRule="auto"/>
        <w:rPr>
          <w:rFonts w:ascii="Arial" w:hAnsi="Arial" w:cs="Arial"/>
          <w:b/>
          <w:sz w:val="24"/>
        </w:rPr>
      </w:pPr>
    </w:p>
    <w:sectPr w:rsidR="007A140A" w:rsidRPr="0021562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1133" w14:textId="77777777" w:rsidR="00000000" w:rsidRDefault="00FB35A6">
      <w:pPr>
        <w:spacing w:after="0" w:line="240" w:lineRule="auto"/>
      </w:pPr>
      <w:r>
        <w:separator/>
      </w:r>
    </w:p>
  </w:endnote>
  <w:endnote w:type="continuationSeparator" w:id="0">
    <w:p w14:paraId="5CCDFB70" w14:textId="77777777" w:rsidR="00000000" w:rsidRDefault="00FB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FBFA" w14:textId="77777777" w:rsidR="00000000" w:rsidRDefault="00FB35A6">
      <w:pPr>
        <w:spacing w:after="0" w:line="240" w:lineRule="auto"/>
      </w:pPr>
      <w:r>
        <w:separator/>
      </w:r>
    </w:p>
  </w:footnote>
  <w:footnote w:type="continuationSeparator" w:id="0">
    <w:p w14:paraId="2FCA3B8A" w14:textId="77777777" w:rsidR="00000000" w:rsidRDefault="00FB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9648" w14:textId="77777777" w:rsidR="00524397" w:rsidRDefault="00FB35A6">
    <w:pPr>
      <w:pStyle w:val="Pennyn"/>
    </w:pPr>
    <w:r w:rsidRPr="00454DB4">
      <w:rPr>
        <w:rFonts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D763204" wp14:editId="4A69AF59">
          <wp:simplePos x="0" y="0"/>
          <wp:positionH relativeFrom="margin">
            <wp:posOffset>5542915</wp:posOffset>
          </wp:positionH>
          <wp:positionV relativeFrom="paragraph">
            <wp:posOffset>-286385</wp:posOffset>
          </wp:positionV>
          <wp:extent cx="606425" cy="708025"/>
          <wp:effectExtent l="0" t="0" r="3175" b="0"/>
          <wp:wrapTight wrapText="bothSides">
            <wp:wrapPolygon edited="0">
              <wp:start x="0" y="0"/>
              <wp:lineTo x="0" y="20922"/>
              <wp:lineTo x="21035" y="20922"/>
              <wp:lineTo x="210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397">
      <w:rPr>
        <w:rFonts w:ascii="Arial" w:hAnsi="Arial" w:cs="Arial"/>
        <w:i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5378D8C0" wp14:editId="5E201B69">
          <wp:simplePos x="0" y="0"/>
          <wp:positionH relativeFrom="column">
            <wp:posOffset>-482600</wp:posOffset>
          </wp:positionH>
          <wp:positionV relativeFrom="paragraph">
            <wp:posOffset>-191135</wp:posOffset>
          </wp:positionV>
          <wp:extent cx="1992630" cy="654050"/>
          <wp:effectExtent l="0" t="0" r="7620" b="0"/>
          <wp:wrapThrough wrapText="bothSides">
            <wp:wrapPolygon edited="0">
              <wp:start x="0" y="0"/>
              <wp:lineTo x="0" y="20761"/>
              <wp:lineTo x="21476" y="20761"/>
              <wp:lineTo x="21476" y="0"/>
              <wp:lineTo x="0" y="0"/>
            </wp:wrapPolygon>
          </wp:wrapThrough>
          <wp:docPr id="4" name="Picture 4" descr="\\Homefolder1.cardiff.gov.uk\Home\Marketing and Coms\Logos\LW city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\\Homefolder1.cardiff.gov.uk\Home\Marketing and Coms\Logos\LW city logo 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338"/>
    <w:multiLevelType w:val="hybridMultilevel"/>
    <w:tmpl w:val="C73E22AA"/>
    <w:lvl w:ilvl="0" w:tplc="EBB63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6BB90" w:tentative="1">
      <w:start w:val="1"/>
      <w:numFmt w:val="lowerLetter"/>
      <w:lvlText w:val="%2."/>
      <w:lvlJc w:val="left"/>
      <w:pPr>
        <w:ind w:left="1440" w:hanging="360"/>
      </w:pPr>
    </w:lvl>
    <w:lvl w:ilvl="2" w:tplc="20C8DE80" w:tentative="1">
      <w:start w:val="1"/>
      <w:numFmt w:val="lowerRoman"/>
      <w:lvlText w:val="%3."/>
      <w:lvlJc w:val="right"/>
      <w:pPr>
        <w:ind w:left="2160" w:hanging="180"/>
      </w:pPr>
    </w:lvl>
    <w:lvl w:ilvl="3" w:tplc="734A4DB2" w:tentative="1">
      <w:start w:val="1"/>
      <w:numFmt w:val="decimal"/>
      <w:lvlText w:val="%4."/>
      <w:lvlJc w:val="left"/>
      <w:pPr>
        <w:ind w:left="2880" w:hanging="360"/>
      </w:pPr>
    </w:lvl>
    <w:lvl w:ilvl="4" w:tplc="00680DF2" w:tentative="1">
      <w:start w:val="1"/>
      <w:numFmt w:val="lowerLetter"/>
      <w:lvlText w:val="%5."/>
      <w:lvlJc w:val="left"/>
      <w:pPr>
        <w:ind w:left="3600" w:hanging="360"/>
      </w:pPr>
    </w:lvl>
    <w:lvl w:ilvl="5" w:tplc="72F80FD6" w:tentative="1">
      <w:start w:val="1"/>
      <w:numFmt w:val="lowerRoman"/>
      <w:lvlText w:val="%6."/>
      <w:lvlJc w:val="right"/>
      <w:pPr>
        <w:ind w:left="4320" w:hanging="180"/>
      </w:pPr>
    </w:lvl>
    <w:lvl w:ilvl="6" w:tplc="DFA43856" w:tentative="1">
      <w:start w:val="1"/>
      <w:numFmt w:val="decimal"/>
      <w:lvlText w:val="%7."/>
      <w:lvlJc w:val="left"/>
      <w:pPr>
        <w:ind w:left="5040" w:hanging="360"/>
      </w:pPr>
    </w:lvl>
    <w:lvl w:ilvl="7" w:tplc="8E586EC6" w:tentative="1">
      <w:start w:val="1"/>
      <w:numFmt w:val="lowerLetter"/>
      <w:lvlText w:val="%8."/>
      <w:lvlJc w:val="left"/>
      <w:pPr>
        <w:ind w:left="5760" w:hanging="360"/>
      </w:pPr>
    </w:lvl>
    <w:lvl w:ilvl="8" w:tplc="4280A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91E8E"/>
    <w:multiLevelType w:val="hybridMultilevel"/>
    <w:tmpl w:val="CE5C34FA"/>
    <w:lvl w:ilvl="0" w:tplc="883E4254">
      <w:start w:val="1"/>
      <w:numFmt w:val="decimal"/>
      <w:lvlText w:val="%1."/>
      <w:lvlJc w:val="left"/>
      <w:pPr>
        <w:ind w:left="720" w:hanging="360"/>
      </w:pPr>
    </w:lvl>
    <w:lvl w:ilvl="1" w:tplc="1242D68E" w:tentative="1">
      <w:start w:val="1"/>
      <w:numFmt w:val="lowerLetter"/>
      <w:lvlText w:val="%2."/>
      <w:lvlJc w:val="left"/>
      <w:pPr>
        <w:ind w:left="1440" w:hanging="360"/>
      </w:pPr>
    </w:lvl>
    <w:lvl w:ilvl="2" w:tplc="93303728" w:tentative="1">
      <w:start w:val="1"/>
      <w:numFmt w:val="lowerRoman"/>
      <w:lvlText w:val="%3."/>
      <w:lvlJc w:val="right"/>
      <w:pPr>
        <w:ind w:left="2160" w:hanging="180"/>
      </w:pPr>
    </w:lvl>
    <w:lvl w:ilvl="3" w:tplc="5E985D18" w:tentative="1">
      <w:start w:val="1"/>
      <w:numFmt w:val="decimal"/>
      <w:lvlText w:val="%4."/>
      <w:lvlJc w:val="left"/>
      <w:pPr>
        <w:ind w:left="2880" w:hanging="360"/>
      </w:pPr>
    </w:lvl>
    <w:lvl w:ilvl="4" w:tplc="E306DB10" w:tentative="1">
      <w:start w:val="1"/>
      <w:numFmt w:val="lowerLetter"/>
      <w:lvlText w:val="%5."/>
      <w:lvlJc w:val="left"/>
      <w:pPr>
        <w:ind w:left="3600" w:hanging="360"/>
      </w:pPr>
    </w:lvl>
    <w:lvl w:ilvl="5" w:tplc="73307E80" w:tentative="1">
      <w:start w:val="1"/>
      <w:numFmt w:val="lowerRoman"/>
      <w:lvlText w:val="%6."/>
      <w:lvlJc w:val="right"/>
      <w:pPr>
        <w:ind w:left="4320" w:hanging="180"/>
      </w:pPr>
    </w:lvl>
    <w:lvl w:ilvl="6" w:tplc="5B10CE3E" w:tentative="1">
      <w:start w:val="1"/>
      <w:numFmt w:val="decimal"/>
      <w:lvlText w:val="%7."/>
      <w:lvlJc w:val="left"/>
      <w:pPr>
        <w:ind w:left="5040" w:hanging="360"/>
      </w:pPr>
    </w:lvl>
    <w:lvl w:ilvl="7" w:tplc="D0EA302E" w:tentative="1">
      <w:start w:val="1"/>
      <w:numFmt w:val="lowerLetter"/>
      <w:lvlText w:val="%8."/>
      <w:lvlJc w:val="left"/>
      <w:pPr>
        <w:ind w:left="5760" w:hanging="360"/>
      </w:pPr>
    </w:lvl>
    <w:lvl w:ilvl="8" w:tplc="AF98C7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67480">
    <w:abstractNumId w:val="1"/>
  </w:num>
  <w:num w:numId="2" w16cid:durableId="80913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0A"/>
    <w:rsid w:val="00007E50"/>
    <w:rsid w:val="0013051D"/>
    <w:rsid w:val="001C2BF7"/>
    <w:rsid w:val="00215624"/>
    <w:rsid w:val="003F096E"/>
    <w:rsid w:val="00524397"/>
    <w:rsid w:val="005E52B5"/>
    <w:rsid w:val="006E7EEB"/>
    <w:rsid w:val="007312CA"/>
    <w:rsid w:val="007A140A"/>
    <w:rsid w:val="007E478D"/>
    <w:rsid w:val="00872F02"/>
    <w:rsid w:val="008C1C43"/>
    <w:rsid w:val="009310DE"/>
    <w:rsid w:val="00C65DFF"/>
    <w:rsid w:val="00DE283C"/>
    <w:rsid w:val="00F31902"/>
    <w:rsid w:val="00F3265F"/>
    <w:rsid w:val="00F47E89"/>
    <w:rsid w:val="00FB305F"/>
    <w:rsid w:val="00F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A5DA"/>
  <w15:chartTrackingRefBased/>
  <w15:docId w15:val="{C5F23E63-182D-4488-A700-9FD67081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A140A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7A140A"/>
    <w:pPr>
      <w:ind w:left="720"/>
      <w:contextualSpacing/>
    </w:pPr>
  </w:style>
  <w:style w:type="table" w:styleId="GridTabl">
    <w:name w:val="Table Grid"/>
    <w:basedOn w:val="TablNormal"/>
    <w:uiPriority w:val="39"/>
    <w:rsid w:val="0087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524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524397"/>
  </w:style>
  <w:style w:type="paragraph" w:styleId="Troedyn">
    <w:name w:val="footer"/>
    <w:basedOn w:val="Normal"/>
    <w:link w:val="TroedynNod"/>
    <w:uiPriority w:val="99"/>
    <w:unhideWhenUsed/>
    <w:rsid w:val="00524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52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4D7B9337516429AE1403AFA18419F" ma:contentTypeVersion="2" ma:contentTypeDescription="Create a new document." ma:contentTypeScope="" ma:versionID="4df3f5909e91fb0b00fcfeabf4a57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62844665c4b4bcccd015465351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67EB13-0D89-48FF-8A5A-A71CB171E729}"/>
</file>

<file path=customXml/itemProps2.xml><?xml version="1.0" encoding="utf-8"?>
<ds:datastoreItem xmlns:ds="http://schemas.openxmlformats.org/officeDocument/2006/customXml" ds:itemID="{41A18126-3DD6-4DCC-BC50-AB927CCEC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FF5CA-256B-49FE-B760-FBD82D6D969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10abdb11-55e1-4be5-b711-033d60c6714e"/>
    <ds:schemaRef ds:uri="http://purl.org/dc/terms/"/>
    <ds:schemaRef ds:uri="http://purl.org/dc/dcmitype/"/>
    <ds:schemaRef ds:uri="http://schemas.microsoft.com/sharepoint/v3/fields"/>
    <ds:schemaRef ds:uri="60b04f2a-87b0-41af-beb0-7cb65dea91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Slawik, Alicja</dc:creator>
  <cp:lastModifiedBy>Slade, Joanna</cp:lastModifiedBy>
  <cp:revision>3</cp:revision>
  <dcterms:created xsi:type="dcterms:W3CDTF">2022-10-12T10:29:00Z</dcterms:created>
  <dcterms:modified xsi:type="dcterms:W3CDTF">2022-10-26T13:25:00Z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r">
    <vt:lpwstr/>
  </property>
  <property fmtid="{D5CDD505-2E9C-101B-9397-08002B2CF9AE}" pid="3" name="As is/To be">
    <vt:lpwstr/>
  </property>
  <property fmtid="{D5CDD505-2E9C-101B-9397-08002B2CF9AE}" pid="4" name="ContentTypeId">
    <vt:lpwstr>0x010100EB14D7B9337516429AE1403AFA18419F</vt:lpwstr>
  </property>
  <property fmtid="{D5CDD505-2E9C-101B-9397-08002B2CF9AE}" pid="5" name="Directorate">
    <vt:lpwstr/>
  </property>
  <property fmtid="{D5CDD505-2E9C-101B-9397-08002B2CF9AE}" pid="6" name="Function Name">
    <vt:lpwstr/>
  </property>
  <property fmtid="{D5CDD505-2E9C-101B-9397-08002B2CF9AE}" pid="7" name="ItemRetentionFormula">
    <vt:lpwstr/>
  </property>
  <property fmtid="{D5CDD505-2E9C-101B-9397-08002B2CF9AE}" pid="8" name="Order">
    <vt:r8>124900</vt:r8>
  </property>
  <property fmtid="{D5CDD505-2E9C-101B-9397-08002B2CF9AE}" pid="9" name="Quarter">
    <vt:lpwstr/>
  </property>
  <property fmtid="{D5CDD505-2E9C-101B-9397-08002B2CF9AE}" pid="10" name="Year">
    <vt:lpwstr/>
  </property>
  <property fmtid="{D5CDD505-2E9C-101B-9397-08002B2CF9AE}" pid="11" name="_dlc_DocIdItemGuid">
    <vt:lpwstr>112f91bb-5eec-4383-88a2-acf07ddec99c</vt:lpwstr>
  </property>
  <property fmtid="{D5CDD505-2E9C-101B-9397-08002B2CF9AE}" pid="12" name="_dlc_policyId">
    <vt:lpwstr/>
  </property>
  <property fmtid="{D5CDD505-2E9C-101B-9397-08002B2CF9AE}" pid="13" name="_Source">
    <vt:lpwstr/>
  </property>
</Properties>
</file>